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35" w:rsidRPr="00252D35" w:rsidRDefault="00252D35" w:rsidP="00252D35">
      <w:pPr>
        <w:bidi/>
        <w:spacing w:before="100" w:beforeAutospacing="1" w:after="100" w:afterAutospacing="1" w:line="240" w:lineRule="auto"/>
        <w:jc w:val="center"/>
        <w:outlineLvl w:val="1"/>
        <w:rPr>
          <w:rFonts w:ascii="Times New Roman" w:eastAsia="Times New Roman" w:hAnsi="Times New Roman" w:cs="B Mitra"/>
          <w:b/>
          <w:bCs/>
          <w:color w:val="C00000"/>
          <w:sz w:val="36"/>
          <w:szCs w:val="36"/>
        </w:rPr>
      </w:pPr>
      <w:bookmarkStart w:id="0" w:name="_GoBack"/>
      <w:bookmarkEnd w:id="0"/>
      <w:r w:rsidRPr="00252D35">
        <w:rPr>
          <w:rFonts w:ascii="Times New Roman" w:eastAsia="Times New Roman" w:hAnsi="Times New Roman" w:cs="B Mitra"/>
          <w:b/>
          <w:bCs/>
          <w:color w:val="C00000"/>
          <w:sz w:val="36"/>
          <w:szCs w:val="36"/>
          <w:rtl/>
        </w:rPr>
        <w:t xml:space="preserve">توصیه های سازمان جهانی </w:t>
      </w:r>
      <w:hyperlink r:id="rId4" w:history="1">
        <w:r w:rsidRPr="00252D35">
          <w:rPr>
            <w:rFonts w:ascii="Times New Roman" w:eastAsia="Times New Roman" w:hAnsi="Times New Roman" w:cs="B Mitra"/>
            <w:b/>
            <w:bCs/>
            <w:color w:val="C00000"/>
            <w:sz w:val="36"/>
            <w:szCs w:val="36"/>
            <w:rtl/>
          </w:rPr>
          <w:t>بهداشت</w:t>
        </w:r>
      </w:hyperlink>
      <w:r w:rsidRPr="00252D35">
        <w:rPr>
          <w:rFonts w:ascii="Times New Roman" w:eastAsia="Times New Roman" w:hAnsi="Times New Roman" w:cs="B Mitra"/>
          <w:b/>
          <w:bCs/>
          <w:color w:val="C00000"/>
          <w:sz w:val="36"/>
          <w:szCs w:val="36"/>
        </w:rPr>
        <w:t xml:space="preserve"> </w:t>
      </w:r>
      <w:r w:rsidRPr="00252D35">
        <w:rPr>
          <w:rFonts w:ascii="Times New Roman" w:eastAsia="Times New Roman" w:hAnsi="Times New Roman" w:cs="B Mitra"/>
          <w:b/>
          <w:bCs/>
          <w:color w:val="C00000"/>
          <w:sz w:val="36"/>
          <w:szCs w:val="36"/>
          <w:rtl/>
        </w:rPr>
        <w:t xml:space="preserve">برای </w:t>
      </w:r>
      <w:hyperlink r:id="rId5" w:history="1">
        <w:r w:rsidRPr="00252D35">
          <w:rPr>
            <w:rFonts w:ascii="Times New Roman" w:eastAsia="Times New Roman" w:hAnsi="Times New Roman" w:cs="B Mitra"/>
            <w:b/>
            <w:bCs/>
            <w:color w:val="C00000"/>
            <w:sz w:val="36"/>
            <w:szCs w:val="36"/>
            <w:rtl/>
          </w:rPr>
          <w:t>تغذیه</w:t>
        </w:r>
      </w:hyperlink>
      <w:r w:rsidRPr="00252D35">
        <w:rPr>
          <w:rFonts w:ascii="Times New Roman" w:eastAsia="Times New Roman" w:hAnsi="Times New Roman" w:cs="B Mitra"/>
          <w:b/>
          <w:bCs/>
          <w:color w:val="C00000"/>
          <w:sz w:val="36"/>
          <w:szCs w:val="36"/>
        </w:rPr>
        <w:t xml:space="preserve"> </w:t>
      </w:r>
      <w:r w:rsidRPr="00252D35">
        <w:rPr>
          <w:rFonts w:ascii="Times New Roman" w:eastAsia="Times New Roman" w:hAnsi="Times New Roman" w:cs="B Mitra"/>
          <w:b/>
          <w:bCs/>
          <w:color w:val="C00000"/>
          <w:sz w:val="36"/>
          <w:szCs w:val="36"/>
          <w:rtl/>
        </w:rPr>
        <w:t>مناسب ماه رمضان</w:t>
      </w:r>
    </w:p>
    <w:p w:rsidR="00252D35" w:rsidRPr="00252D35" w:rsidRDefault="00252D35" w:rsidP="00252D35">
      <w:pPr>
        <w:bidi/>
        <w:spacing w:before="100" w:beforeAutospacing="1" w:after="100" w:afterAutospacing="1" w:line="240" w:lineRule="auto"/>
        <w:jc w:val="both"/>
        <w:outlineLvl w:val="1"/>
        <w:rPr>
          <w:rFonts w:ascii="Times New Roman" w:eastAsia="Times New Roman" w:hAnsi="Times New Roman" w:cs="B Mitra"/>
          <w:b/>
          <w:bCs/>
          <w:color w:val="000000" w:themeColor="text1"/>
          <w:sz w:val="28"/>
          <w:szCs w:val="28"/>
        </w:rPr>
      </w:pPr>
      <w:r w:rsidRPr="00252D35">
        <w:rPr>
          <w:rFonts w:ascii="Times New Roman" w:eastAsia="Times New Roman" w:hAnsi="Times New Roman" w:cs="B Mitra"/>
          <w:noProof/>
          <w:color w:val="000000" w:themeColor="text1"/>
          <w:sz w:val="28"/>
          <w:szCs w:val="28"/>
        </w:rPr>
        <w:drawing>
          <wp:inline distT="0" distB="0" distL="0" distR="0" wp14:anchorId="53DB9409" wp14:editId="29CAEF2B">
            <wp:extent cx="5953125" cy="2286000"/>
            <wp:effectExtent l="0" t="0" r="9525" b="0"/>
            <wp:docPr id="1" name="facial-recognition"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al-recognition"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2286000"/>
                    </a:xfrm>
                    <a:prstGeom prst="rect">
                      <a:avLst/>
                    </a:prstGeom>
                    <a:noFill/>
                    <a:ln>
                      <a:noFill/>
                    </a:ln>
                  </pic:spPr>
                </pic:pic>
              </a:graphicData>
            </a:graphic>
          </wp:inline>
        </w:drawing>
      </w:r>
    </w:p>
    <w:p w:rsidR="00252D35" w:rsidRPr="00252D35" w:rsidRDefault="00252D35" w:rsidP="00252D35">
      <w:pPr>
        <w:bidi/>
        <w:spacing w:before="100" w:beforeAutospacing="1" w:after="100" w:afterAutospacing="1" w:line="240" w:lineRule="auto"/>
        <w:jc w:val="both"/>
        <w:rPr>
          <w:rFonts w:ascii="Times New Roman" w:eastAsia="Times New Roman" w:hAnsi="Times New Roman" w:cs="B Mitra"/>
          <w:color w:val="000000" w:themeColor="text1"/>
          <w:sz w:val="28"/>
          <w:szCs w:val="28"/>
        </w:rPr>
      </w:pPr>
      <w:r w:rsidRPr="00252D35">
        <w:rPr>
          <w:rFonts w:ascii="Times New Roman" w:eastAsia="Times New Roman" w:hAnsi="Times New Roman" w:cs="B Mitra"/>
          <w:color w:val="000000" w:themeColor="text1"/>
          <w:sz w:val="28"/>
          <w:szCs w:val="28"/>
          <w:rtl/>
        </w:rPr>
        <w:t>با توجه به تغییر عادات وعده های غذایی در ماه رمضان رعایت یک سری اصول خوردن می تواند کمک بسیار خوبی برای بهره مندی از فضایل این ماه برای روزه داران باشد که در این مطلب یک سری توصیه های تغذیه ای ارائه شده توسط سازمان جهانی بهداشت می توانید بخوانید</w:t>
      </w:r>
      <w:r w:rsidRPr="00252D35">
        <w:rPr>
          <w:rFonts w:ascii="Times New Roman" w:eastAsia="Times New Roman" w:hAnsi="Times New Roman" w:cs="B Mitra"/>
          <w:color w:val="000000" w:themeColor="text1"/>
          <w:sz w:val="28"/>
          <w:szCs w:val="28"/>
        </w:rPr>
        <w:t>.</w:t>
      </w:r>
    </w:p>
    <w:p w:rsidR="00252D35" w:rsidRPr="00252D35" w:rsidRDefault="00252D35" w:rsidP="00252D35">
      <w:pPr>
        <w:bidi/>
        <w:spacing w:before="100" w:beforeAutospacing="1" w:after="100" w:afterAutospacing="1" w:line="240" w:lineRule="auto"/>
        <w:jc w:val="both"/>
        <w:rPr>
          <w:rFonts w:ascii="Times New Roman" w:eastAsia="Times New Roman" w:hAnsi="Times New Roman" w:cs="B Mitra"/>
          <w:color w:val="000000" w:themeColor="text1"/>
          <w:sz w:val="28"/>
          <w:szCs w:val="28"/>
        </w:rPr>
      </w:pPr>
      <w:r>
        <w:rPr>
          <w:rFonts w:ascii="Times New Roman" w:eastAsia="Times New Roman" w:hAnsi="Times New Roman" w:cs="B Mitra"/>
          <w:color w:val="000000" w:themeColor="text1"/>
          <w:sz w:val="28"/>
          <w:szCs w:val="28"/>
          <w:rtl/>
        </w:rPr>
        <w:t>برای بهره م</w:t>
      </w:r>
      <w:r w:rsidRPr="00252D35">
        <w:rPr>
          <w:rFonts w:ascii="Times New Roman" w:eastAsia="Times New Roman" w:hAnsi="Times New Roman" w:cs="B Mitra"/>
          <w:color w:val="000000" w:themeColor="text1"/>
          <w:sz w:val="28"/>
          <w:szCs w:val="28"/>
          <w:rtl/>
        </w:rPr>
        <w:t xml:space="preserve">ندی هرچه بهتر در ماه رمضان به دلیل تغییر در وعده های مصرف رعایت یک سری اصول تغذیه ای بسیار کمک کننده می تواند باشد که توصیه هایی برای الگوی مصرف </w:t>
      </w:r>
      <w:hyperlink r:id="rId7" w:history="1">
        <w:r w:rsidRPr="00252D35">
          <w:rPr>
            <w:rFonts w:ascii="Times New Roman" w:eastAsia="Times New Roman" w:hAnsi="Times New Roman" w:cs="B Mitra"/>
            <w:color w:val="000000" w:themeColor="text1"/>
            <w:sz w:val="28"/>
            <w:szCs w:val="28"/>
            <w:rtl/>
          </w:rPr>
          <w:t>مواد غذایی</w:t>
        </w:r>
      </w:hyperlink>
      <w:r w:rsidRPr="00252D35">
        <w:rPr>
          <w:rFonts w:ascii="Times New Roman" w:eastAsia="Times New Roman" w:hAnsi="Times New Roman" w:cs="B Mitra"/>
          <w:color w:val="000000" w:themeColor="text1"/>
          <w:sz w:val="28"/>
          <w:szCs w:val="28"/>
          <w:rtl/>
        </w:rPr>
        <w:t xml:space="preserve"> توسط سازمان جهانی بهداشت ارائه شده است که می توانند به </w:t>
      </w:r>
      <w:hyperlink r:id="rId8" w:history="1">
        <w:r w:rsidRPr="00252D35">
          <w:rPr>
            <w:rFonts w:ascii="Times New Roman" w:eastAsia="Times New Roman" w:hAnsi="Times New Roman" w:cs="B Mitra"/>
            <w:color w:val="000000" w:themeColor="text1"/>
            <w:sz w:val="28"/>
            <w:szCs w:val="28"/>
            <w:rtl/>
          </w:rPr>
          <w:t>سلامتی</w:t>
        </w:r>
      </w:hyperlink>
      <w:r w:rsidRPr="00252D35">
        <w:rPr>
          <w:rFonts w:ascii="Times New Roman" w:eastAsia="Times New Roman" w:hAnsi="Times New Roman" w:cs="B Mitra"/>
          <w:color w:val="000000" w:themeColor="text1"/>
          <w:sz w:val="28"/>
          <w:szCs w:val="28"/>
          <w:rtl/>
        </w:rPr>
        <w:t xml:space="preserve"> و حال خوب شما کمک کند.</w:t>
      </w:r>
    </w:p>
    <w:p w:rsidR="00252D35" w:rsidRPr="00252D35" w:rsidRDefault="00252D35" w:rsidP="00252D35">
      <w:pPr>
        <w:bidi/>
        <w:spacing w:before="100" w:beforeAutospacing="1" w:after="100" w:afterAutospacing="1" w:line="240" w:lineRule="auto"/>
        <w:jc w:val="both"/>
        <w:rPr>
          <w:rFonts w:ascii="Times New Roman" w:eastAsia="Times New Roman" w:hAnsi="Times New Roman" w:cs="B Mitra"/>
          <w:color w:val="000000" w:themeColor="text1"/>
          <w:sz w:val="28"/>
          <w:szCs w:val="28"/>
          <w:rtl/>
        </w:rPr>
      </w:pPr>
      <w:r w:rsidRPr="00252D35">
        <w:rPr>
          <w:rFonts w:ascii="Times New Roman" w:eastAsia="Times New Roman" w:hAnsi="Times New Roman" w:cs="B Mitra"/>
          <w:color w:val="000000" w:themeColor="text1"/>
          <w:sz w:val="28"/>
          <w:szCs w:val="28"/>
          <w:rtl/>
        </w:rPr>
        <w:t>1-</w:t>
      </w:r>
      <w:r w:rsidRPr="00252D35">
        <w:rPr>
          <w:rFonts w:ascii="Cambria" w:eastAsia="Times New Roman" w:hAnsi="Cambria" w:cs="Cambria" w:hint="cs"/>
          <w:color w:val="000000" w:themeColor="text1"/>
          <w:sz w:val="28"/>
          <w:szCs w:val="28"/>
          <w:rtl/>
        </w:rPr>
        <w:t> </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b/>
          <w:bCs/>
          <w:color w:val="1F3864" w:themeColor="accent5" w:themeShade="80"/>
          <w:sz w:val="28"/>
          <w:szCs w:val="28"/>
          <w:rtl/>
        </w:rPr>
        <w:t>مصرف</w:t>
      </w:r>
      <w:r w:rsidRPr="00252D35">
        <w:rPr>
          <w:rFonts w:ascii="Times New Roman" w:eastAsia="Times New Roman" w:hAnsi="Times New Roman" w:cs="B Mitra"/>
          <w:b/>
          <w:bCs/>
          <w:color w:val="1F3864" w:themeColor="accent5" w:themeShade="80"/>
          <w:sz w:val="28"/>
          <w:szCs w:val="28"/>
          <w:rtl/>
        </w:rPr>
        <w:t xml:space="preserve"> </w:t>
      </w:r>
      <w:r w:rsidRPr="00252D35">
        <w:rPr>
          <w:rFonts w:ascii="Times New Roman" w:eastAsia="Times New Roman" w:hAnsi="Times New Roman" w:cs="B Mitra" w:hint="cs"/>
          <w:b/>
          <w:bCs/>
          <w:color w:val="1F3864" w:themeColor="accent5" w:themeShade="80"/>
          <w:sz w:val="28"/>
          <w:szCs w:val="28"/>
          <w:rtl/>
        </w:rPr>
        <w:t>آب</w:t>
      </w:r>
      <w:r w:rsidRPr="00252D35">
        <w:rPr>
          <w:rFonts w:ascii="Times New Roman" w:eastAsia="Times New Roman" w:hAnsi="Times New Roman" w:cs="B Mitra"/>
          <w:b/>
          <w:bCs/>
          <w:color w:val="1F3864" w:themeColor="accent5" w:themeShade="80"/>
          <w:sz w:val="28"/>
          <w:szCs w:val="28"/>
          <w:rtl/>
        </w:rPr>
        <w:t xml:space="preserve"> </w:t>
      </w:r>
      <w:r w:rsidRPr="00252D35">
        <w:rPr>
          <w:rFonts w:ascii="Times New Roman" w:eastAsia="Times New Roman" w:hAnsi="Times New Roman" w:cs="B Mitra" w:hint="cs"/>
          <w:b/>
          <w:bCs/>
          <w:color w:val="1F3864" w:themeColor="accent5" w:themeShade="80"/>
          <w:sz w:val="28"/>
          <w:szCs w:val="28"/>
          <w:rtl/>
        </w:rPr>
        <w:t>را</w:t>
      </w:r>
      <w:r w:rsidRPr="00252D35">
        <w:rPr>
          <w:rFonts w:ascii="Times New Roman" w:eastAsia="Times New Roman" w:hAnsi="Times New Roman" w:cs="B Mitra"/>
          <w:b/>
          <w:bCs/>
          <w:color w:val="1F3864" w:themeColor="accent5" w:themeShade="80"/>
          <w:sz w:val="28"/>
          <w:szCs w:val="28"/>
          <w:rtl/>
        </w:rPr>
        <w:t xml:space="preserve"> </w:t>
      </w:r>
      <w:r w:rsidRPr="00252D35">
        <w:rPr>
          <w:rFonts w:ascii="Times New Roman" w:eastAsia="Times New Roman" w:hAnsi="Times New Roman" w:cs="B Mitra" w:hint="cs"/>
          <w:b/>
          <w:bCs/>
          <w:color w:val="1F3864" w:themeColor="accent5" w:themeShade="80"/>
          <w:sz w:val="28"/>
          <w:szCs w:val="28"/>
          <w:rtl/>
        </w:rPr>
        <w:t>فراموش</w:t>
      </w:r>
      <w:r w:rsidRPr="00252D35">
        <w:rPr>
          <w:rFonts w:ascii="Times New Roman" w:eastAsia="Times New Roman" w:hAnsi="Times New Roman" w:cs="B Mitra"/>
          <w:b/>
          <w:bCs/>
          <w:color w:val="1F3864" w:themeColor="accent5" w:themeShade="80"/>
          <w:sz w:val="28"/>
          <w:szCs w:val="28"/>
          <w:rtl/>
        </w:rPr>
        <w:t xml:space="preserve"> </w:t>
      </w:r>
      <w:r w:rsidRPr="00252D35">
        <w:rPr>
          <w:rFonts w:ascii="Times New Roman" w:eastAsia="Times New Roman" w:hAnsi="Times New Roman" w:cs="B Mitra" w:hint="cs"/>
          <w:b/>
          <w:bCs/>
          <w:color w:val="1F3864" w:themeColor="accent5" w:themeShade="80"/>
          <w:sz w:val="28"/>
          <w:szCs w:val="28"/>
          <w:rtl/>
        </w:rPr>
        <w:t>نکنید</w:t>
      </w:r>
      <w:r w:rsidRPr="00252D35">
        <w:rPr>
          <w:rFonts w:ascii="Times New Roman" w:eastAsia="Times New Roman" w:hAnsi="Times New Roman" w:cs="B Mitra"/>
          <w:color w:val="1F3864" w:themeColor="accent5" w:themeShade="80"/>
          <w:sz w:val="28"/>
          <w:szCs w:val="28"/>
          <w:rtl/>
        </w:rPr>
        <w:t xml:space="preserve">. </w:t>
      </w:r>
      <w:r w:rsidRPr="00252D35">
        <w:rPr>
          <w:rFonts w:ascii="Times New Roman" w:eastAsia="Times New Roman" w:hAnsi="Times New Roman" w:cs="B Mitra" w:hint="cs"/>
          <w:color w:val="000000" w:themeColor="text1"/>
          <w:sz w:val="28"/>
          <w:szCs w:val="28"/>
          <w:rtl/>
        </w:rPr>
        <w:t>قبل</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از</w:t>
      </w:r>
      <w:r w:rsidRPr="00252D35">
        <w:rPr>
          <w:rFonts w:ascii="Times New Roman" w:eastAsia="Times New Roman" w:hAnsi="Times New Roman" w:cs="B Mitra"/>
          <w:color w:val="000000" w:themeColor="text1"/>
          <w:sz w:val="28"/>
          <w:szCs w:val="28"/>
          <w:rtl/>
        </w:rPr>
        <w:t xml:space="preserve"> </w:t>
      </w:r>
      <w:hyperlink r:id="rId9" w:history="1">
        <w:r w:rsidRPr="00252D35">
          <w:rPr>
            <w:rFonts w:ascii="Times New Roman" w:eastAsia="Times New Roman" w:hAnsi="Times New Roman" w:cs="B Mitra"/>
            <w:color w:val="000000" w:themeColor="text1"/>
            <w:sz w:val="28"/>
            <w:szCs w:val="28"/>
            <w:rtl/>
          </w:rPr>
          <w:t>غذا</w:t>
        </w:r>
      </w:hyperlink>
      <w:r w:rsidRPr="00252D35">
        <w:rPr>
          <w:rFonts w:ascii="Times New Roman" w:eastAsia="Times New Roman" w:hAnsi="Times New Roman" w:cs="B Mitra"/>
          <w:color w:val="000000" w:themeColor="text1"/>
          <w:sz w:val="28"/>
          <w:szCs w:val="28"/>
          <w:rtl/>
        </w:rPr>
        <w:t xml:space="preserve"> مقدار زیادی </w:t>
      </w:r>
      <w:hyperlink r:id="rId10" w:history="1">
        <w:r w:rsidRPr="00252D35">
          <w:rPr>
            <w:rFonts w:ascii="Times New Roman" w:eastAsia="Times New Roman" w:hAnsi="Times New Roman" w:cs="B Mitra"/>
            <w:color w:val="000000" w:themeColor="text1"/>
            <w:sz w:val="28"/>
            <w:szCs w:val="28"/>
            <w:rtl/>
          </w:rPr>
          <w:t>مایعات</w:t>
        </w:r>
      </w:hyperlink>
      <w:r w:rsidRPr="00252D35">
        <w:rPr>
          <w:rFonts w:ascii="Times New Roman" w:eastAsia="Times New Roman" w:hAnsi="Times New Roman" w:cs="B Mitra"/>
          <w:color w:val="000000" w:themeColor="text1"/>
          <w:sz w:val="28"/>
          <w:szCs w:val="28"/>
          <w:rtl/>
        </w:rPr>
        <w:t xml:space="preserve"> بنوشید تا دچار کم آبی نشوید. آب بهترین است. آب و </w:t>
      </w:r>
      <w:hyperlink r:id="rId11" w:history="1">
        <w:r w:rsidRPr="00252D35">
          <w:rPr>
            <w:rFonts w:ascii="Times New Roman" w:eastAsia="Times New Roman" w:hAnsi="Times New Roman" w:cs="B Mitra"/>
            <w:color w:val="000000" w:themeColor="text1"/>
            <w:sz w:val="28"/>
            <w:szCs w:val="28"/>
            <w:rtl/>
          </w:rPr>
          <w:t>شیر</w:t>
        </w:r>
      </w:hyperlink>
      <w:r w:rsidRPr="00252D35">
        <w:rPr>
          <w:rFonts w:ascii="Times New Roman" w:eastAsia="Times New Roman" w:hAnsi="Times New Roman" w:cs="B Mitra"/>
          <w:color w:val="000000" w:themeColor="text1"/>
          <w:sz w:val="28"/>
          <w:szCs w:val="28"/>
          <w:rtl/>
        </w:rPr>
        <w:t xml:space="preserve"> گزینه های خوبی از مایعات </w:t>
      </w:r>
      <w:r w:rsidRPr="00252D35">
        <w:rPr>
          <w:rFonts w:ascii="Cambria" w:eastAsia="Times New Roman" w:hAnsi="Cambria" w:cs="Cambria" w:hint="cs"/>
          <w:color w:val="000000" w:themeColor="text1"/>
          <w:sz w:val="28"/>
          <w:szCs w:val="28"/>
          <w:rtl/>
        </w:rPr>
        <w:t> </w:t>
      </w:r>
      <w:r w:rsidRPr="00252D35">
        <w:rPr>
          <w:rFonts w:ascii="Times New Roman" w:eastAsia="Times New Roman" w:hAnsi="Times New Roman" w:cs="B Mitra" w:hint="cs"/>
          <w:color w:val="000000" w:themeColor="text1"/>
          <w:sz w:val="28"/>
          <w:szCs w:val="28"/>
          <w:rtl/>
        </w:rPr>
        <w:t>هستند،</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اما</w:t>
      </w:r>
      <w:r w:rsidRPr="00252D35">
        <w:rPr>
          <w:rFonts w:ascii="Times New Roman" w:eastAsia="Times New Roman" w:hAnsi="Times New Roman" w:cs="B Mitra"/>
          <w:color w:val="000000" w:themeColor="text1"/>
          <w:sz w:val="28"/>
          <w:szCs w:val="28"/>
          <w:rtl/>
        </w:rPr>
        <w:t xml:space="preserve"> </w:t>
      </w:r>
      <w:hyperlink r:id="rId12" w:history="1">
        <w:r w:rsidRPr="00252D35">
          <w:rPr>
            <w:rFonts w:ascii="Times New Roman" w:eastAsia="Times New Roman" w:hAnsi="Times New Roman" w:cs="B Mitra"/>
            <w:color w:val="000000" w:themeColor="text1"/>
            <w:sz w:val="28"/>
            <w:szCs w:val="28"/>
            <w:rtl/>
          </w:rPr>
          <w:t>نوشیدنی</w:t>
        </w:r>
      </w:hyperlink>
      <w:r w:rsidRPr="00252D35">
        <w:rPr>
          <w:rFonts w:ascii="Times New Roman" w:eastAsia="Times New Roman" w:hAnsi="Times New Roman" w:cs="B Mitra"/>
          <w:color w:val="000000" w:themeColor="text1"/>
          <w:sz w:val="28"/>
          <w:szCs w:val="28"/>
          <w:rtl/>
        </w:rPr>
        <w:t xml:space="preserve">‌های حاوی </w:t>
      </w:r>
      <w:hyperlink r:id="rId13" w:history="1">
        <w:r w:rsidRPr="00252D35">
          <w:rPr>
            <w:rFonts w:ascii="Times New Roman" w:eastAsia="Times New Roman" w:hAnsi="Times New Roman" w:cs="B Mitra"/>
            <w:color w:val="000000" w:themeColor="text1"/>
            <w:sz w:val="28"/>
            <w:szCs w:val="28"/>
            <w:rtl/>
          </w:rPr>
          <w:t>قند</w:t>
        </w:r>
      </w:hyperlink>
      <w:r w:rsidRPr="00252D35">
        <w:rPr>
          <w:rFonts w:ascii="Times New Roman" w:eastAsia="Times New Roman" w:hAnsi="Times New Roman" w:cs="B Mitra"/>
          <w:color w:val="000000" w:themeColor="text1"/>
          <w:sz w:val="28"/>
          <w:szCs w:val="28"/>
          <w:rtl/>
        </w:rPr>
        <w:t xml:space="preserve"> و </w:t>
      </w:r>
      <w:hyperlink r:id="rId14" w:history="1">
        <w:r w:rsidRPr="00252D35">
          <w:rPr>
            <w:rFonts w:ascii="Times New Roman" w:eastAsia="Times New Roman" w:hAnsi="Times New Roman" w:cs="B Mitra"/>
            <w:color w:val="000000" w:themeColor="text1"/>
            <w:sz w:val="28"/>
            <w:szCs w:val="28"/>
            <w:rtl/>
          </w:rPr>
          <w:t>کالری</w:t>
        </w:r>
      </w:hyperlink>
      <w:r w:rsidRPr="00252D35">
        <w:rPr>
          <w:rFonts w:ascii="Times New Roman" w:eastAsia="Times New Roman" w:hAnsi="Times New Roman" w:cs="B Mitra"/>
          <w:color w:val="000000" w:themeColor="text1"/>
          <w:sz w:val="28"/>
          <w:szCs w:val="28"/>
          <w:rtl/>
        </w:rPr>
        <w:t xml:space="preserve"> را محدود کنید</w:t>
      </w:r>
      <w:r w:rsidRPr="00252D35">
        <w:rPr>
          <w:rFonts w:ascii="Times New Roman" w:eastAsia="Times New Roman" w:hAnsi="Times New Roman" w:cs="B Mitra"/>
          <w:color w:val="000000" w:themeColor="text1"/>
          <w:sz w:val="28"/>
          <w:szCs w:val="28"/>
        </w:rPr>
        <w:t>.</w:t>
      </w:r>
    </w:p>
    <w:p w:rsidR="00252D35" w:rsidRPr="00252D35" w:rsidRDefault="00252D35" w:rsidP="00252D35">
      <w:pPr>
        <w:bidi/>
        <w:spacing w:before="100" w:beforeAutospacing="1" w:after="100" w:afterAutospacing="1" w:line="240" w:lineRule="auto"/>
        <w:jc w:val="both"/>
        <w:rPr>
          <w:rFonts w:ascii="Times New Roman" w:eastAsia="Times New Roman" w:hAnsi="Times New Roman" w:cs="B Mitra"/>
          <w:color w:val="000000" w:themeColor="text1"/>
          <w:sz w:val="28"/>
          <w:szCs w:val="28"/>
          <w:rtl/>
        </w:rPr>
      </w:pPr>
      <w:r w:rsidRPr="00252D35">
        <w:rPr>
          <w:rFonts w:ascii="Cambria" w:eastAsia="Times New Roman" w:hAnsi="Cambria" w:cs="Cambria" w:hint="cs"/>
          <w:color w:val="000000" w:themeColor="text1"/>
          <w:sz w:val="28"/>
          <w:szCs w:val="28"/>
          <w:rtl/>
        </w:rPr>
        <w:t> </w:t>
      </w:r>
      <w:r w:rsidRPr="00252D35">
        <w:rPr>
          <w:rFonts w:ascii="Times New Roman" w:eastAsia="Times New Roman" w:hAnsi="Times New Roman" w:cs="B Mitra"/>
          <w:color w:val="000000" w:themeColor="text1"/>
          <w:sz w:val="28"/>
          <w:szCs w:val="28"/>
          <w:rtl/>
        </w:rPr>
        <w:t xml:space="preserve">2- </w:t>
      </w:r>
      <w:r w:rsidRPr="00252D35">
        <w:rPr>
          <w:rFonts w:ascii="Times New Roman" w:eastAsia="Times New Roman" w:hAnsi="Times New Roman" w:cs="B Mitra"/>
          <w:b/>
          <w:bCs/>
          <w:color w:val="1F3864" w:themeColor="accent5" w:themeShade="80"/>
          <w:sz w:val="28"/>
          <w:szCs w:val="28"/>
          <w:rtl/>
        </w:rPr>
        <w:t>سوپ بخورید.</w:t>
      </w:r>
      <w:r w:rsidRPr="00252D35">
        <w:rPr>
          <w:rFonts w:ascii="Times New Roman" w:eastAsia="Times New Roman" w:hAnsi="Times New Roman" w:cs="B Mitra"/>
          <w:color w:val="1F3864" w:themeColor="accent5" w:themeShade="80"/>
          <w:sz w:val="28"/>
          <w:szCs w:val="28"/>
          <w:rtl/>
        </w:rPr>
        <w:t xml:space="preserve"> </w:t>
      </w:r>
      <w:r w:rsidRPr="00252D35">
        <w:rPr>
          <w:rFonts w:ascii="Times New Roman" w:eastAsia="Times New Roman" w:hAnsi="Times New Roman" w:cs="B Mitra"/>
          <w:color w:val="000000" w:themeColor="text1"/>
          <w:sz w:val="28"/>
          <w:szCs w:val="28"/>
          <w:rtl/>
        </w:rPr>
        <w:t xml:space="preserve">سوپ ها یک انتخاب عالی برای افطار هستند زیرا شما را هیدراته نگه می دارند و سرشار از </w:t>
      </w:r>
      <w:hyperlink r:id="rId15" w:history="1">
        <w:r w:rsidRPr="00252D35">
          <w:rPr>
            <w:rFonts w:ascii="Times New Roman" w:eastAsia="Times New Roman" w:hAnsi="Times New Roman" w:cs="B Mitra"/>
            <w:color w:val="000000" w:themeColor="text1"/>
            <w:sz w:val="28"/>
            <w:szCs w:val="28"/>
            <w:rtl/>
          </w:rPr>
          <w:t>ویتامین</w:t>
        </w:r>
      </w:hyperlink>
      <w:r w:rsidRPr="00252D35">
        <w:rPr>
          <w:rFonts w:ascii="Times New Roman" w:eastAsia="Times New Roman" w:hAnsi="Times New Roman" w:cs="B Mitra"/>
          <w:color w:val="000000" w:themeColor="text1"/>
          <w:sz w:val="28"/>
          <w:szCs w:val="28"/>
          <w:rtl/>
        </w:rPr>
        <w:t xml:space="preserve"> ها و مواد معدنی هستند. سوپ های غنی از مواد مغذی مانند سبزیجات و</w:t>
      </w:r>
      <w:r w:rsidRPr="00252D35">
        <w:rPr>
          <w:rFonts w:ascii="Cambria" w:eastAsia="Times New Roman" w:hAnsi="Cambria" w:cs="Cambria" w:hint="cs"/>
          <w:color w:val="000000" w:themeColor="text1"/>
          <w:sz w:val="28"/>
          <w:szCs w:val="28"/>
          <w:rtl/>
        </w:rPr>
        <w:t> </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غلات</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را</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انتخاب</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کنید</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و</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از</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مصرف</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سوپ</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های</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خامه</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ای</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خودداری</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کنید</w:t>
      </w:r>
      <w:r w:rsidRPr="00252D35">
        <w:rPr>
          <w:rFonts w:ascii="Times New Roman" w:eastAsia="Times New Roman" w:hAnsi="Times New Roman" w:cs="B Mitra"/>
          <w:color w:val="000000" w:themeColor="text1"/>
          <w:sz w:val="28"/>
          <w:szCs w:val="28"/>
          <w:rtl/>
        </w:rPr>
        <w:t>.</w:t>
      </w:r>
    </w:p>
    <w:p w:rsidR="00252D35" w:rsidRPr="00252D35" w:rsidRDefault="00252D35" w:rsidP="00252D35">
      <w:pPr>
        <w:bidi/>
        <w:spacing w:before="100" w:beforeAutospacing="1" w:after="100" w:afterAutospacing="1" w:line="240" w:lineRule="auto"/>
        <w:jc w:val="both"/>
        <w:rPr>
          <w:rFonts w:ascii="Times New Roman" w:eastAsia="Times New Roman" w:hAnsi="Times New Roman" w:cs="B Mitra"/>
          <w:color w:val="000000" w:themeColor="text1"/>
          <w:sz w:val="28"/>
          <w:szCs w:val="28"/>
          <w:rtl/>
        </w:rPr>
      </w:pPr>
      <w:r w:rsidRPr="00252D35">
        <w:rPr>
          <w:rFonts w:ascii="Cambria" w:eastAsia="Times New Roman" w:hAnsi="Cambria" w:cs="Cambria" w:hint="cs"/>
          <w:color w:val="000000" w:themeColor="text1"/>
          <w:sz w:val="28"/>
          <w:szCs w:val="28"/>
          <w:rtl/>
        </w:rPr>
        <w:t> </w:t>
      </w:r>
      <w:r w:rsidRPr="00252D35">
        <w:rPr>
          <w:rFonts w:ascii="Times New Roman" w:eastAsia="Times New Roman" w:hAnsi="Times New Roman" w:cs="B Mitra"/>
          <w:color w:val="000000" w:themeColor="text1"/>
          <w:sz w:val="28"/>
          <w:szCs w:val="28"/>
          <w:rtl/>
        </w:rPr>
        <w:t>4-</w:t>
      </w:r>
      <w:r w:rsidRPr="00252D35">
        <w:rPr>
          <w:rFonts w:ascii="Times New Roman" w:eastAsia="Times New Roman" w:hAnsi="Times New Roman" w:cs="B Mitra"/>
          <w:b/>
          <w:bCs/>
          <w:color w:val="1F3864" w:themeColor="accent5" w:themeShade="80"/>
          <w:sz w:val="28"/>
          <w:szCs w:val="28"/>
          <w:rtl/>
        </w:rPr>
        <w:t>سبزیجات مصرف کنید.</w:t>
      </w:r>
      <w:r w:rsidRPr="00252D35">
        <w:rPr>
          <w:rFonts w:ascii="Times New Roman" w:eastAsia="Times New Roman" w:hAnsi="Times New Roman" w:cs="B Mitra"/>
          <w:color w:val="1F3864" w:themeColor="accent5" w:themeShade="80"/>
          <w:sz w:val="28"/>
          <w:szCs w:val="28"/>
          <w:rtl/>
        </w:rPr>
        <w:t xml:space="preserve"> </w:t>
      </w:r>
      <w:r w:rsidRPr="00252D35">
        <w:rPr>
          <w:rFonts w:ascii="Times New Roman" w:eastAsia="Times New Roman" w:hAnsi="Times New Roman" w:cs="B Mitra"/>
          <w:color w:val="000000" w:themeColor="text1"/>
          <w:sz w:val="28"/>
          <w:szCs w:val="28"/>
          <w:rtl/>
        </w:rPr>
        <w:t xml:space="preserve">سبزیجات سرشار از ویتامین ها، مواد معدنی و </w:t>
      </w:r>
      <w:hyperlink r:id="rId16" w:history="1">
        <w:r w:rsidRPr="00252D35">
          <w:rPr>
            <w:rFonts w:ascii="Times New Roman" w:eastAsia="Times New Roman" w:hAnsi="Times New Roman" w:cs="B Mitra"/>
            <w:color w:val="000000" w:themeColor="text1"/>
            <w:sz w:val="28"/>
            <w:szCs w:val="28"/>
            <w:rtl/>
          </w:rPr>
          <w:t>فیبر</w:t>
        </w:r>
      </w:hyperlink>
      <w:r w:rsidRPr="00252D35">
        <w:rPr>
          <w:rFonts w:ascii="Times New Roman" w:eastAsia="Times New Roman" w:hAnsi="Times New Roman" w:cs="B Mitra"/>
          <w:color w:val="000000" w:themeColor="text1"/>
          <w:sz w:val="28"/>
          <w:szCs w:val="28"/>
          <w:rtl/>
        </w:rPr>
        <w:t xml:space="preserve"> هستند. سالادهای رنگارنگ سالم تر هستند زیرا هر رنگ نشان دهنده انواع مختلفی از مواد مغذی است. سعی کنید در هر وعده سبزیجات از جمله یک فنجان </w:t>
      </w:r>
      <w:hyperlink r:id="rId17" w:history="1">
        <w:r w:rsidRPr="00252D35">
          <w:rPr>
            <w:rFonts w:ascii="Times New Roman" w:eastAsia="Times New Roman" w:hAnsi="Times New Roman" w:cs="B Mitra"/>
            <w:color w:val="000000" w:themeColor="text1"/>
            <w:sz w:val="28"/>
            <w:szCs w:val="28"/>
            <w:rtl/>
          </w:rPr>
          <w:t>سبزی</w:t>
        </w:r>
      </w:hyperlink>
      <w:r w:rsidRPr="00252D35">
        <w:rPr>
          <w:rFonts w:ascii="Times New Roman" w:eastAsia="Times New Roman" w:hAnsi="Times New Roman" w:cs="B Mitra"/>
          <w:color w:val="000000" w:themeColor="text1"/>
          <w:sz w:val="28"/>
          <w:szCs w:val="28"/>
          <w:rtl/>
        </w:rPr>
        <w:t xml:space="preserve"> برگ خام یا نصف فنجان سبزیجات خام دیگر مصرف کنید</w:t>
      </w:r>
      <w:r w:rsidRPr="00252D35">
        <w:rPr>
          <w:rFonts w:ascii="Times New Roman" w:eastAsia="Times New Roman" w:hAnsi="Times New Roman" w:cs="B Mitra"/>
          <w:color w:val="000000" w:themeColor="text1"/>
          <w:sz w:val="28"/>
          <w:szCs w:val="28"/>
        </w:rPr>
        <w:t>.</w:t>
      </w:r>
    </w:p>
    <w:p w:rsidR="00252D35" w:rsidRPr="00252D35" w:rsidRDefault="00252D35" w:rsidP="00252D35">
      <w:pPr>
        <w:bidi/>
        <w:spacing w:before="100" w:beforeAutospacing="1" w:after="100" w:afterAutospacing="1" w:line="240" w:lineRule="auto"/>
        <w:jc w:val="both"/>
        <w:rPr>
          <w:rFonts w:ascii="Times New Roman" w:eastAsia="Times New Roman" w:hAnsi="Times New Roman" w:cs="B Mitra"/>
          <w:color w:val="000000" w:themeColor="text1"/>
          <w:sz w:val="28"/>
          <w:szCs w:val="28"/>
          <w:rtl/>
        </w:rPr>
      </w:pPr>
      <w:r w:rsidRPr="00252D35">
        <w:rPr>
          <w:rFonts w:ascii="Cambria" w:eastAsia="Times New Roman" w:hAnsi="Cambria" w:cs="Cambria" w:hint="cs"/>
          <w:color w:val="000000" w:themeColor="text1"/>
          <w:sz w:val="28"/>
          <w:szCs w:val="28"/>
          <w:rtl/>
        </w:rPr>
        <w:t> </w:t>
      </w:r>
      <w:r w:rsidRPr="00252D35">
        <w:rPr>
          <w:rFonts w:ascii="Times New Roman" w:eastAsia="Times New Roman" w:hAnsi="Times New Roman" w:cs="B Mitra"/>
          <w:color w:val="000000" w:themeColor="text1"/>
          <w:sz w:val="28"/>
          <w:szCs w:val="28"/>
          <w:rtl/>
        </w:rPr>
        <w:t>5-</w:t>
      </w:r>
      <w:r w:rsidRPr="00252D35">
        <w:rPr>
          <w:rFonts w:ascii="Times New Roman" w:eastAsia="Times New Roman" w:hAnsi="Times New Roman" w:cs="B Mitra"/>
          <w:b/>
          <w:bCs/>
          <w:color w:val="1F3864" w:themeColor="accent5" w:themeShade="80"/>
          <w:sz w:val="28"/>
          <w:szCs w:val="28"/>
          <w:rtl/>
        </w:rPr>
        <w:t>کربوهیدرات های سالم را انتخاب کنید.</w:t>
      </w:r>
      <w:r w:rsidRPr="00252D35">
        <w:rPr>
          <w:rFonts w:ascii="Times New Roman" w:eastAsia="Times New Roman" w:hAnsi="Times New Roman" w:cs="B Mitra"/>
          <w:color w:val="1F3864" w:themeColor="accent5" w:themeShade="80"/>
          <w:sz w:val="28"/>
          <w:szCs w:val="28"/>
          <w:rtl/>
        </w:rPr>
        <w:t xml:space="preserve"> </w:t>
      </w:r>
      <w:r w:rsidRPr="00252D35">
        <w:rPr>
          <w:rFonts w:ascii="Times New Roman" w:eastAsia="Times New Roman" w:hAnsi="Times New Roman" w:cs="B Mitra"/>
          <w:color w:val="000000" w:themeColor="text1"/>
          <w:sz w:val="28"/>
          <w:szCs w:val="28"/>
          <w:rtl/>
        </w:rPr>
        <w:t xml:space="preserve">وعده افطار باید حاوی کربوهیدرات های سالم و پیچیده یعنی سبوس دار </w:t>
      </w:r>
      <w:r w:rsidRPr="00252D35">
        <w:rPr>
          <w:rFonts w:ascii="Cambria" w:eastAsia="Times New Roman" w:hAnsi="Cambria" w:cs="Cambria" w:hint="cs"/>
          <w:color w:val="000000" w:themeColor="text1"/>
          <w:sz w:val="28"/>
          <w:szCs w:val="28"/>
          <w:rtl/>
        </w:rPr>
        <w:t> </w:t>
      </w:r>
      <w:r w:rsidRPr="00252D35">
        <w:rPr>
          <w:rFonts w:ascii="Times New Roman" w:eastAsia="Times New Roman" w:hAnsi="Times New Roman" w:cs="B Mitra" w:hint="cs"/>
          <w:color w:val="000000" w:themeColor="text1"/>
          <w:sz w:val="28"/>
          <w:szCs w:val="28"/>
          <w:rtl/>
        </w:rPr>
        <w:t>باشد</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ماکارونی</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سبوس</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دار</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و</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نان</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سبوس</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دار</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می</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توانند</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انتخاب</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های</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خوبی</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باشند</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کربوهیدرات</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های</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پیچیده</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منبع</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عالی</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فیبر</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و</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مواد</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معدنی</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و</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همچنین</w:t>
      </w:r>
      <w:r w:rsidRPr="00252D35">
        <w:rPr>
          <w:rFonts w:ascii="Times New Roman" w:eastAsia="Times New Roman" w:hAnsi="Times New Roman" w:cs="B Mitra"/>
          <w:color w:val="000000" w:themeColor="text1"/>
          <w:sz w:val="28"/>
          <w:szCs w:val="28"/>
          <w:rtl/>
        </w:rPr>
        <w:t xml:space="preserve"> </w:t>
      </w:r>
      <w:hyperlink r:id="rId18" w:history="1">
        <w:r w:rsidRPr="00252D35">
          <w:rPr>
            <w:rFonts w:ascii="Times New Roman" w:eastAsia="Times New Roman" w:hAnsi="Times New Roman" w:cs="B Mitra"/>
            <w:color w:val="000000" w:themeColor="text1"/>
            <w:sz w:val="28"/>
            <w:szCs w:val="28"/>
            <w:rtl/>
          </w:rPr>
          <w:t>انرژی</w:t>
        </w:r>
      </w:hyperlink>
      <w:r w:rsidRPr="00252D35">
        <w:rPr>
          <w:rFonts w:ascii="Times New Roman" w:eastAsia="Times New Roman" w:hAnsi="Times New Roman" w:cs="B Mitra"/>
          <w:color w:val="000000" w:themeColor="text1"/>
          <w:sz w:val="28"/>
          <w:szCs w:val="28"/>
          <w:rtl/>
        </w:rPr>
        <w:t xml:space="preserve"> هستند</w:t>
      </w:r>
      <w:r w:rsidRPr="00252D35">
        <w:rPr>
          <w:rFonts w:ascii="Times New Roman" w:eastAsia="Times New Roman" w:hAnsi="Times New Roman" w:cs="B Mitra"/>
          <w:color w:val="000000" w:themeColor="text1"/>
          <w:sz w:val="28"/>
          <w:szCs w:val="28"/>
        </w:rPr>
        <w:t>.</w:t>
      </w:r>
    </w:p>
    <w:p w:rsidR="00252D35" w:rsidRPr="00252D35" w:rsidRDefault="00252D35" w:rsidP="00252D35">
      <w:pPr>
        <w:bidi/>
        <w:spacing w:before="100" w:beforeAutospacing="1" w:after="100" w:afterAutospacing="1" w:line="240" w:lineRule="auto"/>
        <w:jc w:val="both"/>
        <w:rPr>
          <w:rFonts w:ascii="Times New Roman" w:eastAsia="Times New Roman" w:hAnsi="Times New Roman" w:cs="B Mitra"/>
          <w:color w:val="000000" w:themeColor="text1"/>
          <w:sz w:val="28"/>
          <w:szCs w:val="28"/>
          <w:rtl/>
        </w:rPr>
      </w:pPr>
      <w:r w:rsidRPr="00252D35">
        <w:rPr>
          <w:rFonts w:ascii="Cambria" w:eastAsia="Times New Roman" w:hAnsi="Cambria" w:cs="Cambria" w:hint="cs"/>
          <w:color w:val="000000" w:themeColor="text1"/>
          <w:sz w:val="28"/>
          <w:szCs w:val="28"/>
          <w:rtl/>
        </w:rPr>
        <w:lastRenderedPageBreak/>
        <w:t> </w:t>
      </w:r>
      <w:r w:rsidRPr="00252D35">
        <w:rPr>
          <w:rFonts w:ascii="Times New Roman" w:eastAsia="Times New Roman" w:hAnsi="Times New Roman" w:cs="B Mitra"/>
          <w:color w:val="000000" w:themeColor="text1"/>
          <w:sz w:val="28"/>
          <w:szCs w:val="28"/>
          <w:rtl/>
        </w:rPr>
        <w:t xml:space="preserve">6- </w:t>
      </w:r>
      <w:hyperlink r:id="rId19" w:history="1">
        <w:r w:rsidRPr="00252D35">
          <w:rPr>
            <w:rFonts w:ascii="Times New Roman" w:eastAsia="Times New Roman" w:hAnsi="Times New Roman" w:cs="B Mitra"/>
            <w:b/>
            <w:bCs/>
            <w:color w:val="1F3864" w:themeColor="accent5" w:themeShade="80"/>
            <w:sz w:val="28"/>
            <w:szCs w:val="28"/>
            <w:rtl/>
          </w:rPr>
          <w:t>پروتئین</w:t>
        </w:r>
      </w:hyperlink>
      <w:r w:rsidRPr="00252D35">
        <w:rPr>
          <w:rFonts w:ascii="Times New Roman" w:eastAsia="Times New Roman" w:hAnsi="Times New Roman" w:cs="B Mitra"/>
          <w:b/>
          <w:bCs/>
          <w:color w:val="1F3864" w:themeColor="accent5" w:themeShade="80"/>
          <w:sz w:val="28"/>
          <w:szCs w:val="28"/>
          <w:rtl/>
        </w:rPr>
        <w:t xml:space="preserve"> بدون </w:t>
      </w:r>
      <w:hyperlink r:id="rId20" w:history="1">
        <w:r w:rsidRPr="00252D35">
          <w:rPr>
            <w:rFonts w:ascii="Times New Roman" w:eastAsia="Times New Roman" w:hAnsi="Times New Roman" w:cs="B Mitra"/>
            <w:b/>
            <w:bCs/>
            <w:color w:val="1F3864" w:themeColor="accent5" w:themeShade="80"/>
            <w:sz w:val="28"/>
            <w:szCs w:val="28"/>
            <w:rtl/>
          </w:rPr>
          <w:t>چربی</w:t>
        </w:r>
      </w:hyperlink>
      <w:r w:rsidRPr="00252D35">
        <w:rPr>
          <w:rFonts w:ascii="Times New Roman" w:eastAsia="Times New Roman" w:hAnsi="Times New Roman" w:cs="B Mitra"/>
          <w:b/>
          <w:bCs/>
          <w:color w:val="1F3864" w:themeColor="accent5" w:themeShade="80"/>
          <w:sz w:val="28"/>
          <w:szCs w:val="28"/>
          <w:rtl/>
        </w:rPr>
        <w:t xml:space="preserve"> بخورید.</w:t>
      </w:r>
      <w:r w:rsidRPr="00252D35">
        <w:rPr>
          <w:rFonts w:ascii="Times New Roman" w:eastAsia="Times New Roman" w:hAnsi="Times New Roman" w:cs="B Mitra"/>
          <w:color w:val="1F3864" w:themeColor="accent5" w:themeShade="80"/>
          <w:sz w:val="28"/>
          <w:szCs w:val="28"/>
          <w:rtl/>
        </w:rPr>
        <w:t xml:space="preserve"> </w:t>
      </w:r>
      <w:r w:rsidRPr="00252D35">
        <w:rPr>
          <w:rFonts w:ascii="Times New Roman" w:eastAsia="Times New Roman" w:hAnsi="Times New Roman" w:cs="B Mitra"/>
          <w:color w:val="000000" w:themeColor="text1"/>
          <w:sz w:val="28"/>
          <w:szCs w:val="28"/>
          <w:rtl/>
        </w:rPr>
        <w:t xml:space="preserve">در افطار، مصرف پروتئین های بدون چربی سالم مانند </w:t>
      </w:r>
      <w:hyperlink r:id="rId21" w:history="1">
        <w:r w:rsidRPr="00252D35">
          <w:rPr>
            <w:rFonts w:ascii="Times New Roman" w:eastAsia="Times New Roman" w:hAnsi="Times New Roman" w:cs="B Mitra"/>
            <w:color w:val="000000" w:themeColor="text1"/>
            <w:sz w:val="28"/>
            <w:szCs w:val="28"/>
            <w:rtl/>
          </w:rPr>
          <w:t>گوشت</w:t>
        </w:r>
      </w:hyperlink>
      <w:r w:rsidRPr="00252D35">
        <w:rPr>
          <w:rFonts w:ascii="Times New Roman" w:eastAsia="Times New Roman" w:hAnsi="Times New Roman" w:cs="B Mitra"/>
          <w:color w:val="000000" w:themeColor="text1"/>
          <w:sz w:val="28"/>
          <w:szCs w:val="28"/>
          <w:rtl/>
        </w:rPr>
        <w:t xml:space="preserve"> ، شیر، </w:t>
      </w:r>
      <w:hyperlink r:id="rId22" w:history="1">
        <w:r w:rsidRPr="00252D35">
          <w:rPr>
            <w:rFonts w:ascii="Times New Roman" w:eastAsia="Times New Roman" w:hAnsi="Times New Roman" w:cs="B Mitra"/>
            <w:color w:val="000000" w:themeColor="text1"/>
            <w:sz w:val="28"/>
            <w:szCs w:val="28"/>
            <w:rtl/>
          </w:rPr>
          <w:t>ماست</w:t>
        </w:r>
      </w:hyperlink>
      <w:r w:rsidRPr="00252D35">
        <w:rPr>
          <w:rFonts w:ascii="Times New Roman" w:eastAsia="Times New Roman" w:hAnsi="Times New Roman" w:cs="B Mitra"/>
          <w:color w:val="000000" w:themeColor="text1"/>
          <w:sz w:val="28"/>
          <w:szCs w:val="28"/>
          <w:rtl/>
        </w:rPr>
        <w:t xml:space="preserve">، </w:t>
      </w:r>
      <w:hyperlink r:id="rId23" w:history="1">
        <w:r w:rsidRPr="00252D35">
          <w:rPr>
            <w:rFonts w:ascii="Times New Roman" w:eastAsia="Times New Roman" w:hAnsi="Times New Roman" w:cs="B Mitra"/>
            <w:color w:val="000000" w:themeColor="text1"/>
            <w:sz w:val="28"/>
            <w:szCs w:val="28"/>
            <w:rtl/>
          </w:rPr>
          <w:t>تخم مرغ</w:t>
        </w:r>
      </w:hyperlink>
      <w:r w:rsidRPr="00252D35">
        <w:rPr>
          <w:rFonts w:ascii="Times New Roman" w:eastAsia="Times New Roman" w:hAnsi="Times New Roman" w:cs="B Mitra"/>
          <w:color w:val="000000" w:themeColor="text1"/>
          <w:sz w:val="28"/>
          <w:szCs w:val="28"/>
          <w:rtl/>
        </w:rPr>
        <w:t xml:space="preserve">، پنیر، </w:t>
      </w:r>
      <w:hyperlink r:id="rId24" w:history="1">
        <w:r w:rsidRPr="00252D35">
          <w:rPr>
            <w:rFonts w:ascii="Times New Roman" w:eastAsia="Times New Roman" w:hAnsi="Times New Roman" w:cs="B Mitra"/>
            <w:color w:val="000000" w:themeColor="text1"/>
            <w:sz w:val="28"/>
            <w:szCs w:val="28"/>
            <w:rtl/>
          </w:rPr>
          <w:t>ماهی</w:t>
        </w:r>
      </w:hyperlink>
      <w:r w:rsidRPr="00252D35">
        <w:rPr>
          <w:rFonts w:ascii="Times New Roman" w:eastAsia="Times New Roman" w:hAnsi="Times New Roman" w:cs="B Mitra"/>
          <w:color w:val="000000" w:themeColor="text1"/>
          <w:sz w:val="28"/>
          <w:szCs w:val="28"/>
          <w:rtl/>
        </w:rPr>
        <w:t xml:space="preserve"> و </w:t>
      </w:r>
      <w:hyperlink r:id="rId25" w:history="1">
        <w:r w:rsidRPr="00252D35">
          <w:rPr>
            <w:rFonts w:ascii="Times New Roman" w:eastAsia="Times New Roman" w:hAnsi="Times New Roman" w:cs="B Mitra"/>
            <w:color w:val="000000" w:themeColor="text1"/>
            <w:sz w:val="28"/>
            <w:szCs w:val="28"/>
            <w:rtl/>
          </w:rPr>
          <w:t>مرغ</w:t>
        </w:r>
      </w:hyperlink>
      <w:r w:rsidRPr="00252D35">
        <w:rPr>
          <w:rFonts w:ascii="Times New Roman" w:eastAsia="Times New Roman" w:hAnsi="Times New Roman" w:cs="B Mitra"/>
          <w:color w:val="000000" w:themeColor="text1"/>
          <w:sz w:val="28"/>
          <w:szCs w:val="28"/>
          <w:rtl/>
        </w:rPr>
        <w:t xml:space="preserve"> بسیار مهم است. اینها حاوی انواع اسیدهای آمینه هستند و برای حفظ و تولید توده عضلانی حیاتی هستند</w:t>
      </w:r>
      <w:r w:rsidRPr="00252D35">
        <w:rPr>
          <w:rFonts w:ascii="Times New Roman" w:eastAsia="Times New Roman" w:hAnsi="Times New Roman" w:cs="B Mitra"/>
          <w:color w:val="000000" w:themeColor="text1"/>
          <w:sz w:val="28"/>
          <w:szCs w:val="28"/>
        </w:rPr>
        <w:t>.</w:t>
      </w:r>
    </w:p>
    <w:p w:rsidR="00252D35" w:rsidRPr="00252D35" w:rsidRDefault="00252D35" w:rsidP="00252D35">
      <w:pPr>
        <w:bidi/>
        <w:spacing w:before="100" w:beforeAutospacing="1" w:after="100" w:afterAutospacing="1" w:line="240" w:lineRule="auto"/>
        <w:jc w:val="both"/>
        <w:rPr>
          <w:rFonts w:ascii="Times New Roman" w:eastAsia="Times New Roman" w:hAnsi="Times New Roman" w:cs="B Mitra"/>
          <w:color w:val="000000" w:themeColor="text1"/>
          <w:sz w:val="28"/>
          <w:szCs w:val="28"/>
          <w:rtl/>
        </w:rPr>
      </w:pPr>
      <w:r w:rsidRPr="00252D35">
        <w:rPr>
          <w:rFonts w:ascii="Cambria" w:eastAsia="Times New Roman" w:hAnsi="Cambria" w:cs="Cambria" w:hint="cs"/>
          <w:color w:val="000000" w:themeColor="text1"/>
          <w:sz w:val="28"/>
          <w:szCs w:val="28"/>
          <w:rtl/>
        </w:rPr>
        <w:t> </w:t>
      </w:r>
      <w:r w:rsidRPr="00252D35">
        <w:rPr>
          <w:rFonts w:ascii="Times New Roman" w:eastAsia="Times New Roman" w:hAnsi="Times New Roman" w:cs="B Mitra"/>
          <w:color w:val="000000" w:themeColor="text1"/>
          <w:sz w:val="28"/>
          <w:szCs w:val="28"/>
          <w:rtl/>
        </w:rPr>
        <w:t xml:space="preserve">7- </w:t>
      </w:r>
      <w:r w:rsidRPr="00252D35">
        <w:rPr>
          <w:rFonts w:ascii="Times New Roman" w:eastAsia="Times New Roman" w:hAnsi="Times New Roman" w:cs="B Mitra"/>
          <w:b/>
          <w:bCs/>
          <w:color w:val="1F3864" w:themeColor="accent5" w:themeShade="80"/>
          <w:sz w:val="28"/>
          <w:szCs w:val="28"/>
          <w:rtl/>
        </w:rPr>
        <w:t>در وعده غذایی خود عجله نکنید .</w:t>
      </w:r>
      <w:r w:rsidRPr="00252D35">
        <w:rPr>
          <w:rFonts w:ascii="Times New Roman" w:eastAsia="Times New Roman" w:hAnsi="Times New Roman" w:cs="B Mitra"/>
          <w:color w:val="000000" w:themeColor="text1"/>
          <w:sz w:val="28"/>
          <w:szCs w:val="28"/>
          <w:rtl/>
        </w:rPr>
        <w:t xml:space="preserve">خوردن بیش از حد یکباره و خیلی سریع می تواند باعث سوء هاضمه و سایر مشکلات معده شود. خوردن آهسته وعده های کوچکتر برای سلامت کلی شما بهتر است و بهترین راه برای جلوگیری از افزایش </w:t>
      </w:r>
      <w:hyperlink r:id="rId26" w:history="1">
        <w:r w:rsidRPr="00252D35">
          <w:rPr>
            <w:rFonts w:ascii="Times New Roman" w:eastAsia="Times New Roman" w:hAnsi="Times New Roman" w:cs="B Mitra"/>
            <w:color w:val="000000" w:themeColor="text1"/>
            <w:sz w:val="28"/>
            <w:szCs w:val="28"/>
            <w:rtl/>
          </w:rPr>
          <w:t>وزن</w:t>
        </w:r>
      </w:hyperlink>
      <w:r w:rsidRPr="00252D35">
        <w:rPr>
          <w:rFonts w:ascii="Times New Roman" w:eastAsia="Times New Roman" w:hAnsi="Times New Roman" w:cs="B Mitra"/>
          <w:color w:val="000000" w:themeColor="text1"/>
          <w:sz w:val="28"/>
          <w:szCs w:val="28"/>
          <w:rtl/>
        </w:rPr>
        <w:t xml:space="preserve"> است</w:t>
      </w:r>
      <w:r w:rsidRPr="00252D35">
        <w:rPr>
          <w:rFonts w:ascii="Times New Roman" w:eastAsia="Times New Roman" w:hAnsi="Times New Roman" w:cs="B Mitra"/>
          <w:color w:val="000000" w:themeColor="text1"/>
          <w:sz w:val="28"/>
          <w:szCs w:val="28"/>
        </w:rPr>
        <w:t>.</w:t>
      </w:r>
    </w:p>
    <w:p w:rsidR="00252D35" w:rsidRPr="00252D35" w:rsidRDefault="00252D35" w:rsidP="00252D35">
      <w:pPr>
        <w:bidi/>
        <w:spacing w:before="100" w:beforeAutospacing="1" w:after="100" w:afterAutospacing="1" w:line="240" w:lineRule="auto"/>
        <w:jc w:val="both"/>
        <w:rPr>
          <w:rFonts w:ascii="Times New Roman" w:eastAsia="Times New Roman" w:hAnsi="Times New Roman" w:cs="B Mitra"/>
          <w:color w:val="000000" w:themeColor="text1"/>
          <w:sz w:val="28"/>
          <w:szCs w:val="28"/>
          <w:rtl/>
        </w:rPr>
      </w:pPr>
      <w:r w:rsidRPr="00252D35">
        <w:rPr>
          <w:rFonts w:ascii="Cambria" w:eastAsia="Times New Roman" w:hAnsi="Cambria" w:cs="Cambria" w:hint="cs"/>
          <w:color w:val="000000" w:themeColor="text1"/>
          <w:sz w:val="28"/>
          <w:szCs w:val="28"/>
          <w:rtl/>
        </w:rPr>
        <w:t> </w:t>
      </w:r>
      <w:r w:rsidRPr="00252D35">
        <w:rPr>
          <w:rFonts w:ascii="Times New Roman" w:eastAsia="Times New Roman" w:hAnsi="Times New Roman" w:cs="B Mitra"/>
          <w:color w:val="000000" w:themeColor="text1"/>
          <w:sz w:val="28"/>
          <w:szCs w:val="28"/>
          <w:rtl/>
        </w:rPr>
        <w:t>8-</w:t>
      </w:r>
      <w:r w:rsidRPr="00252D35">
        <w:rPr>
          <w:rFonts w:ascii="Times New Roman" w:eastAsia="Times New Roman" w:hAnsi="Times New Roman" w:cs="B Mitra"/>
          <w:b/>
          <w:bCs/>
          <w:color w:val="1F3864" w:themeColor="accent5" w:themeShade="80"/>
          <w:sz w:val="28"/>
          <w:szCs w:val="28"/>
          <w:rtl/>
        </w:rPr>
        <w:t xml:space="preserve">از مصرف غذاهای پرچرب، سدیم و قند </w:t>
      </w:r>
      <w:r w:rsidRPr="00252D35">
        <w:rPr>
          <w:rFonts w:ascii="Cambria" w:eastAsia="Times New Roman" w:hAnsi="Cambria" w:cs="Cambria" w:hint="cs"/>
          <w:b/>
          <w:bCs/>
          <w:color w:val="1F3864" w:themeColor="accent5" w:themeShade="80"/>
          <w:sz w:val="28"/>
          <w:szCs w:val="28"/>
          <w:rtl/>
        </w:rPr>
        <w:t> </w:t>
      </w:r>
      <w:r w:rsidRPr="00252D35">
        <w:rPr>
          <w:rFonts w:ascii="Times New Roman" w:eastAsia="Times New Roman" w:hAnsi="Times New Roman" w:cs="B Mitra" w:hint="cs"/>
          <w:b/>
          <w:bCs/>
          <w:color w:val="1F3864" w:themeColor="accent5" w:themeShade="80"/>
          <w:sz w:val="28"/>
          <w:szCs w:val="28"/>
          <w:rtl/>
        </w:rPr>
        <w:t>در</w:t>
      </w:r>
      <w:r w:rsidRPr="00252D35">
        <w:rPr>
          <w:rFonts w:ascii="Times New Roman" w:eastAsia="Times New Roman" w:hAnsi="Times New Roman" w:cs="B Mitra"/>
          <w:b/>
          <w:bCs/>
          <w:color w:val="1F3864" w:themeColor="accent5" w:themeShade="80"/>
          <w:sz w:val="28"/>
          <w:szCs w:val="28"/>
          <w:rtl/>
        </w:rPr>
        <w:t xml:space="preserve"> </w:t>
      </w:r>
      <w:r w:rsidRPr="00252D35">
        <w:rPr>
          <w:rFonts w:ascii="Times New Roman" w:eastAsia="Times New Roman" w:hAnsi="Times New Roman" w:cs="B Mitra" w:hint="cs"/>
          <w:b/>
          <w:bCs/>
          <w:color w:val="1F3864" w:themeColor="accent5" w:themeShade="80"/>
          <w:sz w:val="28"/>
          <w:szCs w:val="28"/>
          <w:rtl/>
        </w:rPr>
        <w:t>وعده</w:t>
      </w:r>
      <w:r w:rsidRPr="00252D35">
        <w:rPr>
          <w:rFonts w:ascii="Times New Roman" w:eastAsia="Times New Roman" w:hAnsi="Times New Roman" w:cs="B Mitra"/>
          <w:b/>
          <w:bCs/>
          <w:color w:val="1F3864" w:themeColor="accent5" w:themeShade="80"/>
          <w:sz w:val="28"/>
          <w:szCs w:val="28"/>
          <w:rtl/>
        </w:rPr>
        <w:t xml:space="preserve"> </w:t>
      </w:r>
      <w:r w:rsidRPr="00252D35">
        <w:rPr>
          <w:rFonts w:ascii="Times New Roman" w:eastAsia="Times New Roman" w:hAnsi="Times New Roman" w:cs="B Mitra" w:hint="cs"/>
          <w:b/>
          <w:bCs/>
          <w:color w:val="1F3864" w:themeColor="accent5" w:themeShade="80"/>
          <w:sz w:val="28"/>
          <w:szCs w:val="28"/>
          <w:rtl/>
        </w:rPr>
        <w:t>های</w:t>
      </w:r>
      <w:r w:rsidRPr="00252D35">
        <w:rPr>
          <w:rFonts w:ascii="Times New Roman" w:eastAsia="Times New Roman" w:hAnsi="Times New Roman" w:cs="B Mitra"/>
          <w:b/>
          <w:bCs/>
          <w:color w:val="1F3864" w:themeColor="accent5" w:themeShade="80"/>
          <w:sz w:val="28"/>
          <w:szCs w:val="28"/>
          <w:rtl/>
        </w:rPr>
        <w:t xml:space="preserve"> </w:t>
      </w:r>
      <w:r w:rsidRPr="00252D35">
        <w:rPr>
          <w:rFonts w:ascii="Times New Roman" w:eastAsia="Times New Roman" w:hAnsi="Times New Roman" w:cs="B Mitra" w:hint="cs"/>
          <w:b/>
          <w:bCs/>
          <w:color w:val="1F3864" w:themeColor="accent5" w:themeShade="80"/>
          <w:sz w:val="28"/>
          <w:szCs w:val="28"/>
          <w:rtl/>
        </w:rPr>
        <w:t>سحر</w:t>
      </w:r>
      <w:r w:rsidRPr="00252D35">
        <w:rPr>
          <w:rFonts w:ascii="Times New Roman" w:eastAsia="Times New Roman" w:hAnsi="Times New Roman" w:cs="B Mitra"/>
          <w:b/>
          <w:bCs/>
          <w:color w:val="1F3864" w:themeColor="accent5" w:themeShade="80"/>
          <w:sz w:val="28"/>
          <w:szCs w:val="28"/>
          <w:rtl/>
        </w:rPr>
        <w:t xml:space="preserve"> </w:t>
      </w:r>
      <w:r w:rsidRPr="00252D35">
        <w:rPr>
          <w:rFonts w:ascii="Times New Roman" w:eastAsia="Times New Roman" w:hAnsi="Times New Roman" w:cs="B Mitra" w:hint="cs"/>
          <w:b/>
          <w:bCs/>
          <w:color w:val="1F3864" w:themeColor="accent5" w:themeShade="80"/>
          <w:sz w:val="28"/>
          <w:szCs w:val="28"/>
          <w:rtl/>
        </w:rPr>
        <w:t>و</w:t>
      </w:r>
      <w:r w:rsidRPr="00252D35">
        <w:rPr>
          <w:rFonts w:ascii="Times New Roman" w:eastAsia="Times New Roman" w:hAnsi="Times New Roman" w:cs="B Mitra"/>
          <w:b/>
          <w:bCs/>
          <w:color w:val="1F3864" w:themeColor="accent5" w:themeShade="80"/>
          <w:sz w:val="28"/>
          <w:szCs w:val="28"/>
          <w:rtl/>
        </w:rPr>
        <w:t xml:space="preserve"> </w:t>
      </w:r>
      <w:r w:rsidRPr="00252D35">
        <w:rPr>
          <w:rFonts w:ascii="Times New Roman" w:eastAsia="Times New Roman" w:hAnsi="Times New Roman" w:cs="B Mitra" w:hint="cs"/>
          <w:b/>
          <w:bCs/>
          <w:color w:val="1F3864" w:themeColor="accent5" w:themeShade="80"/>
          <w:sz w:val="28"/>
          <w:szCs w:val="28"/>
          <w:rtl/>
        </w:rPr>
        <w:t>افطار</w:t>
      </w:r>
      <w:r w:rsidRPr="00252D35">
        <w:rPr>
          <w:rFonts w:ascii="Times New Roman" w:eastAsia="Times New Roman" w:hAnsi="Times New Roman" w:cs="B Mitra"/>
          <w:b/>
          <w:bCs/>
          <w:color w:val="1F3864" w:themeColor="accent5" w:themeShade="80"/>
          <w:sz w:val="28"/>
          <w:szCs w:val="28"/>
          <w:rtl/>
        </w:rPr>
        <w:t xml:space="preserve"> </w:t>
      </w:r>
      <w:r w:rsidRPr="00252D35">
        <w:rPr>
          <w:rFonts w:ascii="Times New Roman" w:eastAsia="Times New Roman" w:hAnsi="Times New Roman" w:cs="B Mitra" w:hint="cs"/>
          <w:b/>
          <w:bCs/>
          <w:color w:val="1F3864" w:themeColor="accent5" w:themeShade="80"/>
          <w:sz w:val="28"/>
          <w:szCs w:val="28"/>
          <w:rtl/>
        </w:rPr>
        <w:t>پرهیز</w:t>
      </w:r>
      <w:r w:rsidRPr="00252D35">
        <w:rPr>
          <w:rFonts w:ascii="Times New Roman" w:eastAsia="Times New Roman" w:hAnsi="Times New Roman" w:cs="B Mitra"/>
          <w:b/>
          <w:bCs/>
          <w:color w:val="1F3864" w:themeColor="accent5" w:themeShade="80"/>
          <w:sz w:val="28"/>
          <w:szCs w:val="28"/>
          <w:rtl/>
        </w:rPr>
        <w:t xml:space="preserve"> </w:t>
      </w:r>
      <w:r w:rsidRPr="00252D35">
        <w:rPr>
          <w:rFonts w:ascii="Times New Roman" w:eastAsia="Times New Roman" w:hAnsi="Times New Roman" w:cs="B Mitra" w:hint="cs"/>
          <w:b/>
          <w:bCs/>
          <w:color w:val="1F3864" w:themeColor="accent5" w:themeShade="80"/>
          <w:sz w:val="28"/>
          <w:szCs w:val="28"/>
          <w:rtl/>
        </w:rPr>
        <w:t>کنید</w:t>
      </w:r>
      <w:r w:rsidRPr="00252D35">
        <w:rPr>
          <w:rFonts w:ascii="Times New Roman" w:eastAsia="Times New Roman" w:hAnsi="Times New Roman" w:cs="B Mitra"/>
          <w:b/>
          <w:bCs/>
          <w:color w:val="1F3864" w:themeColor="accent5" w:themeShade="80"/>
          <w:sz w:val="28"/>
          <w:szCs w:val="28"/>
          <w:rtl/>
        </w:rPr>
        <w:t>.</w:t>
      </w:r>
      <w:r w:rsidRPr="00252D35">
        <w:rPr>
          <w:rFonts w:ascii="Times New Roman" w:eastAsia="Times New Roman" w:hAnsi="Times New Roman" w:cs="B Mitra"/>
          <w:color w:val="1F3864" w:themeColor="accent5" w:themeShade="80"/>
          <w:sz w:val="28"/>
          <w:szCs w:val="28"/>
          <w:rtl/>
        </w:rPr>
        <w:t xml:space="preserve"> </w:t>
      </w:r>
      <w:r w:rsidRPr="00252D35">
        <w:rPr>
          <w:rFonts w:ascii="Times New Roman" w:eastAsia="Times New Roman" w:hAnsi="Times New Roman" w:cs="B Mitra" w:hint="cs"/>
          <w:color w:val="000000" w:themeColor="text1"/>
          <w:sz w:val="28"/>
          <w:szCs w:val="28"/>
          <w:rtl/>
        </w:rPr>
        <w:t>از</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خوردن</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غذاهای</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سرخ</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شده</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خودداری</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کنید</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به</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جای</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آن</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غذاها</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را</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بپزید،</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بخارپز</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کنید،</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کباب</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کنید</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به</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جای</w:t>
      </w:r>
      <w:r w:rsidRPr="00252D35">
        <w:rPr>
          <w:rFonts w:ascii="Times New Roman" w:eastAsia="Times New Roman" w:hAnsi="Times New Roman" w:cs="B Mitra"/>
          <w:color w:val="000000" w:themeColor="text1"/>
          <w:sz w:val="28"/>
          <w:szCs w:val="28"/>
          <w:rtl/>
        </w:rPr>
        <w:t xml:space="preserve"> </w:t>
      </w:r>
      <w:hyperlink r:id="rId27" w:history="1">
        <w:r w:rsidRPr="00252D35">
          <w:rPr>
            <w:rFonts w:ascii="Times New Roman" w:eastAsia="Times New Roman" w:hAnsi="Times New Roman" w:cs="B Mitra"/>
            <w:color w:val="000000" w:themeColor="text1"/>
            <w:sz w:val="28"/>
            <w:szCs w:val="28"/>
            <w:rtl/>
          </w:rPr>
          <w:t>نمک</w:t>
        </w:r>
      </w:hyperlink>
      <w:r w:rsidRPr="00252D35">
        <w:rPr>
          <w:rFonts w:ascii="Times New Roman" w:eastAsia="Times New Roman" w:hAnsi="Times New Roman" w:cs="B Mitra"/>
          <w:color w:val="000000" w:themeColor="text1"/>
          <w:sz w:val="28"/>
          <w:szCs w:val="28"/>
          <w:rtl/>
        </w:rPr>
        <w:t xml:space="preserve"> از گیاهان و ادویه جات استفاده کنید. به جای </w:t>
      </w:r>
      <w:hyperlink r:id="rId28" w:history="1">
        <w:r w:rsidRPr="00252D35">
          <w:rPr>
            <w:rFonts w:ascii="Times New Roman" w:eastAsia="Times New Roman" w:hAnsi="Times New Roman" w:cs="B Mitra"/>
            <w:color w:val="000000" w:themeColor="text1"/>
            <w:sz w:val="28"/>
            <w:szCs w:val="28"/>
            <w:rtl/>
          </w:rPr>
          <w:t>شیرینی</w:t>
        </w:r>
      </w:hyperlink>
      <w:r w:rsidRPr="00252D35">
        <w:rPr>
          <w:rFonts w:ascii="Times New Roman" w:eastAsia="Times New Roman" w:hAnsi="Times New Roman" w:cs="B Mitra"/>
          <w:color w:val="000000" w:themeColor="text1"/>
          <w:sz w:val="28"/>
          <w:szCs w:val="28"/>
          <w:rtl/>
        </w:rPr>
        <w:t xml:space="preserve"> ها، کیک ها یا سایر محصولات پخته شده حاوی </w:t>
      </w:r>
      <w:hyperlink r:id="rId29" w:history="1">
        <w:r w:rsidRPr="00252D35">
          <w:rPr>
            <w:rFonts w:ascii="Times New Roman" w:eastAsia="Times New Roman" w:hAnsi="Times New Roman" w:cs="B Mitra"/>
            <w:color w:val="000000" w:themeColor="text1"/>
            <w:sz w:val="28"/>
            <w:szCs w:val="28"/>
            <w:rtl/>
          </w:rPr>
          <w:t>شکر</w:t>
        </w:r>
      </w:hyperlink>
      <w:r w:rsidRPr="00252D35">
        <w:rPr>
          <w:rFonts w:ascii="Times New Roman" w:eastAsia="Times New Roman" w:hAnsi="Times New Roman" w:cs="B Mitra"/>
          <w:color w:val="000000" w:themeColor="text1"/>
          <w:sz w:val="28"/>
          <w:szCs w:val="28"/>
          <w:rtl/>
        </w:rPr>
        <w:t xml:space="preserve"> تصفیه شده یا شیرین کننده های مصنوعی، از </w:t>
      </w:r>
      <w:hyperlink r:id="rId30" w:history="1">
        <w:r w:rsidRPr="00252D35">
          <w:rPr>
            <w:rFonts w:ascii="Times New Roman" w:eastAsia="Times New Roman" w:hAnsi="Times New Roman" w:cs="B Mitra"/>
            <w:color w:val="000000" w:themeColor="text1"/>
            <w:sz w:val="28"/>
            <w:szCs w:val="28"/>
            <w:rtl/>
          </w:rPr>
          <w:t>میوه</w:t>
        </w:r>
      </w:hyperlink>
      <w:r w:rsidRPr="00252D35">
        <w:rPr>
          <w:rFonts w:ascii="Times New Roman" w:eastAsia="Times New Roman" w:hAnsi="Times New Roman" w:cs="B Mitra"/>
          <w:color w:val="000000" w:themeColor="text1"/>
          <w:sz w:val="28"/>
          <w:szCs w:val="28"/>
          <w:rtl/>
        </w:rPr>
        <w:t xml:space="preserve"> هایی استفاده کنید که حاوی قندهای طبیعی هستند</w:t>
      </w:r>
      <w:r w:rsidRPr="00252D35">
        <w:rPr>
          <w:rFonts w:ascii="Times New Roman" w:eastAsia="Times New Roman" w:hAnsi="Times New Roman" w:cs="B Mitra"/>
          <w:color w:val="000000" w:themeColor="text1"/>
          <w:sz w:val="28"/>
          <w:szCs w:val="28"/>
        </w:rPr>
        <w:t>.</w:t>
      </w:r>
    </w:p>
    <w:p w:rsidR="00252D35" w:rsidRPr="00252D35" w:rsidRDefault="00252D35" w:rsidP="00252D35">
      <w:pPr>
        <w:bidi/>
        <w:spacing w:before="100" w:beforeAutospacing="1" w:after="100" w:afterAutospacing="1" w:line="240" w:lineRule="auto"/>
        <w:jc w:val="both"/>
        <w:rPr>
          <w:rFonts w:ascii="Times New Roman" w:eastAsia="Times New Roman" w:hAnsi="Times New Roman" w:cs="B Mitra"/>
          <w:color w:val="000000" w:themeColor="text1"/>
          <w:sz w:val="28"/>
          <w:szCs w:val="28"/>
          <w:rtl/>
        </w:rPr>
      </w:pPr>
      <w:r w:rsidRPr="00252D35">
        <w:rPr>
          <w:rFonts w:ascii="Cambria" w:eastAsia="Times New Roman" w:hAnsi="Cambria" w:cs="Cambria" w:hint="cs"/>
          <w:color w:val="000000" w:themeColor="text1"/>
          <w:sz w:val="28"/>
          <w:szCs w:val="28"/>
          <w:rtl/>
        </w:rPr>
        <w:t> </w:t>
      </w:r>
      <w:r w:rsidRPr="00252D35">
        <w:rPr>
          <w:rFonts w:ascii="Times New Roman" w:eastAsia="Times New Roman" w:hAnsi="Times New Roman" w:cs="B Mitra"/>
          <w:color w:val="000000" w:themeColor="text1"/>
          <w:sz w:val="28"/>
          <w:szCs w:val="28"/>
          <w:rtl/>
        </w:rPr>
        <w:t xml:space="preserve">9- </w:t>
      </w:r>
      <w:r w:rsidRPr="00252D35">
        <w:rPr>
          <w:rFonts w:ascii="Times New Roman" w:eastAsia="Times New Roman" w:hAnsi="Times New Roman" w:cs="B Mitra"/>
          <w:b/>
          <w:bCs/>
          <w:color w:val="1F3864" w:themeColor="accent5" w:themeShade="80"/>
          <w:sz w:val="28"/>
          <w:szCs w:val="28"/>
          <w:rtl/>
        </w:rPr>
        <w:t>حتما در یک برنامه ورزشی ملایم شرکت کنید.</w:t>
      </w:r>
      <w:r w:rsidRPr="00252D35">
        <w:rPr>
          <w:rFonts w:ascii="Times New Roman" w:eastAsia="Times New Roman" w:hAnsi="Times New Roman" w:cs="B Mitra"/>
          <w:color w:val="1F3864" w:themeColor="accent5" w:themeShade="80"/>
          <w:sz w:val="28"/>
          <w:szCs w:val="28"/>
          <w:rtl/>
        </w:rPr>
        <w:t xml:space="preserve"> </w:t>
      </w:r>
      <w:r w:rsidRPr="00252D35">
        <w:rPr>
          <w:rFonts w:ascii="Times New Roman" w:eastAsia="Times New Roman" w:hAnsi="Times New Roman" w:cs="B Mitra"/>
          <w:color w:val="000000" w:themeColor="text1"/>
          <w:sz w:val="28"/>
          <w:szCs w:val="28"/>
          <w:rtl/>
        </w:rPr>
        <w:t xml:space="preserve">ممکن است در روزهای اول روزه داری احساس خستگی کنید. به خودتان فشار نیاورید تا خیلی سخت </w:t>
      </w:r>
      <w:hyperlink r:id="rId31" w:history="1">
        <w:r w:rsidRPr="00252D35">
          <w:rPr>
            <w:rFonts w:ascii="Times New Roman" w:eastAsia="Times New Roman" w:hAnsi="Times New Roman" w:cs="B Mitra"/>
            <w:color w:val="000000" w:themeColor="text1"/>
            <w:sz w:val="28"/>
            <w:szCs w:val="28"/>
            <w:rtl/>
          </w:rPr>
          <w:t>ورزش</w:t>
        </w:r>
      </w:hyperlink>
      <w:r w:rsidRPr="00252D35">
        <w:rPr>
          <w:rFonts w:ascii="Times New Roman" w:eastAsia="Times New Roman" w:hAnsi="Times New Roman" w:cs="B Mitra"/>
          <w:color w:val="000000" w:themeColor="text1"/>
          <w:sz w:val="28"/>
          <w:szCs w:val="28"/>
          <w:rtl/>
        </w:rPr>
        <w:t xml:space="preserve"> کنید. به جای آن یک برنامه ورزشی ملایم تر و کم تاثیر را امتحان کنید - مانند </w:t>
      </w:r>
      <w:hyperlink r:id="rId32" w:history="1">
        <w:r w:rsidRPr="00252D35">
          <w:rPr>
            <w:rFonts w:ascii="Times New Roman" w:eastAsia="Times New Roman" w:hAnsi="Times New Roman" w:cs="B Mitra"/>
            <w:color w:val="000000" w:themeColor="text1"/>
            <w:sz w:val="28"/>
            <w:szCs w:val="28"/>
            <w:rtl/>
          </w:rPr>
          <w:t>پیاده روی</w:t>
        </w:r>
      </w:hyperlink>
      <w:r w:rsidRPr="00252D35">
        <w:rPr>
          <w:rFonts w:ascii="Times New Roman" w:eastAsia="Times New Roman" w:hAnsi="Times New Roman" w:cs="B Mitra"/>
          <w:color w:val="000000" w:themeColor="text1"/>
          <w:sz w:val="28"/>
          <w:szCs w:val="28"/>
          <w:rtl/>
        </w:rPr>
        <w:t xml:space="preserve"> سریع درست بعد از غروب آفتاب و درست قبل از طلوع</w:t>
      </w:r>
      <w:r w:rsidRPr="00252D35">
        <w:rPr>
          <w:rFonts w:ascii="Times New Roman" w:eastAsia="Times New Roman" w:hAnsi="Times New Roman" w:cs="B Mitra"/>
          <w:color w:val="000000" w:themeColor="text1"/>
          <w:sz w:val="28"/>
          <w:szCs w:val="28"/>
        </w:rPr>
        <w:t>.</w:t>
      </w:r>
    </w:p>
    <w:p w:rsidR="00252D35" w:rsidRPr="00252D35" w:rsidRDefault="00252D35" w:rsidP="00252D35">
      <w:pPr>
        <w:bidi/>
        <w:spacing w:before="100" w:beforeAutospacing="1" w:after="100" w:afterAutospacing="1" w:line="240" w:lineRule="auto"/>
        <w:jc w:val="center"/>
        <w:rPr>
          <w:rFonts w:ascii="Times New Roman" w:eastAsia="Times New Roman" w:hAnsi="Times New Roman" w:cs="B Mitra"/>
          <w:b/>
          <w:bCs/>
          <w:color w:val="C00000"/>
          <w:sz w:val="32"/>
          <w:szCs w:val="32"/>
          <w:rtl/>
        </w:rPr>
      </w:pPr>
      <w:r w:rsidRPr="00252D35">
        <w:rPr>
          <w:rFonts w:ascii="Times New Roman" w:eastAsia="Times New Roman" w:hAnsi="Times New Roman" w:cs="B Mitra"/>
          <w:b/>
          <w:bCs/>
          <w:color w:val="C00000"/>
          <w:sz w:val="32"/>
          <w:szCs w:val="32"/>
          <w:rtl/>
        </w:rPr>
        <w:t>نکات مهم روزه داری برای افراد در معرض خطر</w:t>
      </w:r>
    </w:p>
    <w:p w:rsidR="00252D35" w:rsidRPr="00252D35" w:rsidRDefault="00252D35" w:rsidP="00252D35">
      <w:pPr>
        <w:bidi/>
        <w:spacing w:before="100" w:beforeAutospacing="1" w:after="100" w:afterAutospacing="1" w:line="240" w:lineRule="auto"/>
        <w:jc w:val="both"/>
        <w:rPr>
          <w:rFonts w:ascii="Times New Roman" w:eastAsia="Times New Roman" w:hAnsi="Times New Roman" w:cs="B Mitra"/>
          <w:color w:val="000000" w:themeColor="text1"/>
          <w:sz w:val="28"/>
          <w:szCs w:val="28"/>
          <w:rtl/>
        </w:rPr>
      </w:pPr>
      <w:r w:rsidRPr="00252D35">
        <w:rPr>
          <w:rFonts w:ascii="Times New Roman" w:eastAsia="Times New Roman" w:hAnsi="Times New Roman" w:cs="B Mitra"/>
          <w:color w:val="000000" w:themeColor="text1"/>
          <w:sz w:val="28"/>
          <w:szCs w:val="28"/>
          <w:rtl/>
        </w:rPr>
        <w:t xml:space="preserve">روزه گرفتن می تواند برای بسیاری از افراد گامی به سوی یک سبک زندگی سالم تر و متعادل تر باشد. اما هر فردی که دارای یک بیماری مانند بیماری قلبی، </w:t>
      </w:r>
      <w:hyperlink r:id="rId33" w:history="1">
        <w:r w:rsidRPr="00252D35">
          <w:rPr>
            <w:rFonts w:ascii="Times New Roman" w:eastAsia="Times New Roman" w:hAnsi="Times New Roman" w:cs="B Mitra"/>
            <w:color w:val="000000" w:themeColor="text1"/>
            <w:sz w:val="28"/>
            <w:szCs w:val="28"/>
            <w:rtl/>
          </w:rPr>
          <w:t>فشار خون بالا</w:t>
        </w:r>
      </w:hyperlink>
      <w:r w:rsidRPr="00252D35">
        <w:rPr>
          <w:rFonts w:ascii="Times New Roman" w:eastAsia="Times New Roman" w:hAnsi="Times New Roman" w:cs="B Mitra"/>
          <w:color w:val="000000" w:themeColor="text1"/>
          <w:sz w:val="28"/>
          <w:szCs w:val="28"/>
          <w:rtl/>
        </w:rPr>
        <w:t xml:space="preserve"> یا </w:t>
      </w:r>
      <w:hyperlink r:id="rId34" w:history="1">
        <w:r w:rsidRPr="00252D35">
          <w:rPr>
            <w:rFonts w:ascii="Times New Roman" w:eastAsia="Times New Roman" w:hAnsi="Times New Roman" w:cs="B Mitra"/>
            <w:color w:val="000000" w:themeColor="text1"/>
            <w:sz w:val="28"/>
            <w:szCs w:val="28"/>
            <w:rtl/>
          </w:rPr>
          <w:t>دیابت</w:t>
        </w:r>
      </w:hyperlink>
      <w:r w:rsidRPr="00252D35">
        <w:rPr>
          <w:rFonts w:ascii="Times New Roman" w:eastAsia="Times New Roman" w:hAnsi="Times New Roman" w:cs="B Mitra"/>
          <w:color w:val="000000" w:themeColor="text1"/>
          <w:sz w:val="28"/>
          <w:szCs w:val="28"/>
          <w:rtl/>
        </w:rPr>
        <w:t xml:space="preserve"> است، باید قبل از </w:t>
      </w:r>
      <w:r w:rsidRPr="00252D35">
        <w:rPr>
          <w:rFonts w:ascii="Cambria" w:eastAsia="Times New Roman" w:hAnsi="Cambria" w:cs="Cambria" w:hint="cs"/>
          <w:color w:val="000000" w:themeColor="text1"/>
          <w:sz w:val="28"/>
          <w:szCs w:val="28"/>
          <w:rtl/>
        </w:rPr>
        <w:t> </w:t>
      </w:r>
      <w:hyperlink r:id="rId35" w:history="1">
        <w:r w:rsidRPr="00252D35">
          <w:rPr>
            <w:rFonts w:ascii="Times New Roman" w:eastAsia="Times New Roman" w:hAnsi="Times New Roman" w:cs="B Mitra"/>
            <w:color w:val="000000" w:themeColor="text1"/>
            <w:sz w:val="28"/>
            <w:szCs w:val="28"/>
            <w:rtl/>
          </w:rPr>
          <w:t xml:space="preserve">روزه </w:t>
        </w:r>
      </w:hyperlink>
      <w:r w:rsidRPr="00252D35">
        <w:rPr>
          <w:rFonts w:ascii="Cambria" w:eastAsia="Times New Roman" w:hAnsi="Cambria" w:cs="Cambria" w:hint="cs"/>
          <w:color w:val="000000" w:themeColor="text1"/>
          <w:sz w:val="28"/>
          <w:szCs w:val="28"/>
          <w:rtl/>
        </w:rPr>
        <w:t> </w:t>
      </w:r>
      <w:r w:rsidRPr="00252D35">
        <w:rPr>
          <w:rFonts w:ascii="Times New Roman" w:eastAsia="Times New Roman" w:hAnsi="Times New Roman" w:cs="B Mitra" w:hint="cs"/>
          <w:color w:val="000000" w:themeColor="text1"/>
          <w:sz w:val="28"/>
          <w:szCs w:val="28"/>
          <w:rtl/>
        </w:rPr>
        <w:t>گرفتن</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به</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با</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پزشک</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خود</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مشاوره</w:t>
      </w:r>
      <w:r w:rsidRPr="00252D35">
        <w:rPr>
          <w:rFonts w:ascii="Times New Roman" w:eastAsia="Times New Roman" w:hAnsi="Times New Roman" w:cs="B Mitra"/>
          <w:color w:val="000000" w:themeColor="text1"/>
          <w:sz w:val="28"/>
          <w:szCs w:val="28"/>
          <w:rtl/>
        </w:rPr>
        <w:t xml:space="preserve"> </w:t>
      </w:r>
      <w:r w:rsidRPr="00252D35">
        <w:rPr>
          <w:rFonts w:ascii="Times New Roman" w:eastAsia="Times New Roman" w:hAnsi="Times New Roman" w:cs="B Mitra" w:hint="cs"/>
          <w:color w:val="000000" w:themeColor="text1"/>
          <w:sz w:val="28"/>
          <w:szCs w:val="28"/>
          <w:rtl/>
        </w:rPr>
        <w:t>کند</w:t>
      </w:r>
      <w:r w:rsidRPr="00252D35">
        <w:rPr>
          <w:rFonts w:ascii="Times New Roman" w:eastAsia="Times New Roman" w:hAnsi="Times New Roman" w:cs="B Mitra"/>
          <w:color w:val="000000" w:themeColor="text1"/>
          <w:sz w:val="28"/>
          <w:szCs w:val="28"/>
          <w:rtl/>
        </w:rPr>
        <w:t xml:space="preserve">. </w:t>
      </w:r>
      <w:hyperlink r:id="rId36" w:history="1">
        <w:r w:rsidRPr="00252D35">
          <w:rPr>
            <w:rFonts w:ascii="Times New Roman" w:eastAsia="Times New Roman" w:hAnsi="Times New Roman" w:cs="B Mitra"/>
            <w:color w:val="000000" w:themeColor="text1"/>
            <w:sz w:val="28"/>
            <w:szCs w:val="28"/>
            <w:rtl/>
          </w:rPr>
          <w:t>زنان</w:t>
        </w:r>
      </w:hyperlink>
      <w:r w:rsidRPr="00252D35">
        <w:rPr>
          <w:rFonts w:ascii="Times New Roman" w:eastAsia="Times New Roman" w:hAnsi="Times New Roman" w:cs="B Mitra"/>
          <w:color w:val="000000" w:themeColor="text1"/>
          <w:sz w:val="28"/>
          <w:szCs w:val="28"/>
          <w:rtl/>
        </w:rPr>
        <w:t xml:space="preserve"> باردار و شیرده نیز باید با پزشک خود مشورت کنند</w:t>
      </w:r>
      <w:r w:rsidRPr="00252D35">
        <w:rPr>
          <w:rFonts w:ascii="Times New Roman" w:eastAsia="Times New Roman" w:hAnsi="Times New Roman" w:cs="B Mitra"/>
          <w:color w:val="000000" w:themeColor="text1"/>
          <w:sz w:val="28"/>
          <w:szCs w:val="28"/>
        </w:rPr>
        <w:t>.</w:t>
      </w:r>
    </w:p>
    <w:p w:rsidR="004E029C" w:rsidRPr="00252D35" w:rsidRDefault="00252D35" w:rsidP="00252D35">
      <w:pPr>
        <w:bidi/>
        <w:spacing w:before="100" w:beforeAutospacing="1" w:after="100" w:afterAutospacing="1" w:line="240" w:lineRule="auto"/>
        <w:jc w:val="both"/>
        <w:rPr>
          <w:rFonts w:ascii="Times New Roman" w:eastAsia="Times New Roman" w:hAnsi="Times New Roman" w:cs="B Mitra"/>
          <w:color w:val="000000" w:themeColor="text1"/>
          <w:sz w:val="28"/>
          <w:szCs w:val="28"/>
        </w:rPr>
      </w:pPr>
      <w:r w:rsidRPr="00252D35">
        <w:rPr>
          <w:rFonts w:ascii="Times New Roman" w:eastAsia="Times New Roman" w:hAnsi="Times New Roman" w:cs="B Mitra"/>
          <w:color w:val="000000" w:themeColor="text1"/>
          <w:sz w:val="28"/>
          <w:szCs w:val="28"/>
          <w:rtl/>
        </w:rPr>
        <w:t>بسیاری از مسلمانان با شرایط سلامتی که آنها را در معرض خطر بیشتری قرار می دهد، با وجود اینکه از این کار معاف هستند، همچنان تصمیم به روزه گرفتن در ماه رمضان می گیرند. رعایت هر گونه اقدامات احتیاطی لازم هنگام روزه داری برای حفظ سلامت و ایمنی بسیار مهم است.</w:t>
      </w:r>
    </w:p>
    <w:p w:rsidR="00252D35" w:rsidRPr="00252D35" w:rsidRDefault="00252D35" w:rsidP="00252D35">
      <w:pPr>
        <w:bidi/>
        <w:spacing w:before="100" w:beforeAutospacing="1" w:after="100" w:afterAutospacing="1" w:line="240" w:lineRule="auto"/>
        <w:jc w:val="both"/>
        <w:rPr>
          <w:rFonts w:ascii="Times New Roman" w:eastAsia="Times New Roman" w:hAnsi="Times New Roman" w:cs="B Mitra"/>
          <w:color w:val="000000" w:themeColor="text1"/>
          <w:sz w:val="28"/>
          <w:szCs w:val="28"/>
          <w:rtl/>
          <w:lang w:bidi="fa-IR"/>
        </w:rPr>
      </w:pPr>
      <w:r w:rsidRPr="00252D35">
        <w:rPr>
          <w:rFonts w:ascii="Times New Roman" w:eastAsia="Times New Roman" w:hAnsi="Times New Roman" w:cs="B Mitra" w:hint="cs"/>
          <w:color w:val="000000" w:themeColor="text1"/>
          <w:sz w:val="28"/>
          <w:szCs w:val="28"/>
          <w:rtl/>
          <w:lang w:bidi="fa-IR"/>
        </w:rPr>
        <w:t xml:space="preserve">منبع : </w:t>
      </w:r>
      <w:r w:rsidRPr="00252D35">
        <w:rPr>
          <w:rStyle w:val="Strong"/>
          <w:color w:val="000000" w:themeColor="text1"/>
          <w:rtl/>
        </w:rPr>
        <w:t xml:space="preserve">دفتر بهبود تغذیه جامعه </w:t>
      </w:r>
      <w:hyperlink r:id="rId37" w:history="1">
        <w:r w:rsidRPr="00252D35">
          <w:rPr>
            <w:rStyle w:val="Hyperlink"/>
            <w:b/>
            <w:bCs/>
            <w:color w:val="000000" w:themeColor="text1"/>
            <w:u w:val="none"/>
            <w:rtl/>
          </w:rPr>
          <w:t>وزارت بهداشت</w:t>
        </w:r>
      </w:hyperlink>
    </w:p>
    <w:sectPr w:rsidR="00252D35" w:rsidRPr="00252D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35"/>
    <w:rsid w:val="00252D35"/>
    <w:rsid w:val="002B1FE1"/>
    <w:rsid w:val="004E029C"/>
    <w:rsid w:val="008271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C0CE0-2BA4-4225-9A52-F62C3A1A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2D35"/>
    <w:rPr>
      <w:b/>
      <w:bCs/>
    </w:rPr>
  </w:style>
  <w:style w:type="character" w:styleId="Hyperlink">
    <w:name w:val="Hyperlink"/>
    <w:basedOn w:val="DefaultParagraphFont"/>
    <w:uiPriority w:val="99"/>
    <w:semiHidden/>
    <w:unhideWhenUsed/>
    <w:rsid w:val="00252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39262">
      <w:bodyDiv w:val="1"/>
      <w:marLeft w:val="0"/>
      <w:marRight w:val="0"/>
      <w:marTop w:val="0"/>
      <w:marBottom w:val="0"/>
      <w:divBdr>
        <w:top w:val="none" w:sz="0" w:space="0" w:color="auto"/>
        <w:left w:val="none" w:sz="0" w:space="0" w:color="auto"/>
        <w:bottom w:val="none" w:sz="0" w:space="0" w:color="auto"/>
        <w:right w:val="none" w:sz="0" w:space="0" w:color="auto"/>
      </w:divBdr>
      <w:divsChild>
        <w:div w:id="833256196">
          <w:marLeft w:val="0"/>
          <w:marRight w:val="0"/>
          <w:marTop w:val="0"/>
          <w:marBottom w:val="0"/>
          <w:divBdr>
            <w:top w:val="none" w:sz="0" w:space="0" w:color="auto"/>
            <w:left w:val="none" w:sz="0" w:space="0" w:color="auto"/>
            <w:bottom w:val="none" w:sz="0" w:space="0" w:color="auto"/>
            <w:right w:val="none" w:sz="0" w:space="0" w:color="auto"/>
          </w:divBdr>
        </w:div>
        <w:div w:id="1865553651">
          <w:marLeft w:val="0"/>
          <w:marRight w:val="0"/>
          <w:marTop w:val="0"/>
          <w:marBottom w:val="0"/>
          <w:divBdr>
            <w:top w:val="none" w:sz="0" w:space="0" w:color="auto"/>
            <w:left w:val="none" w:sz="0" w:space="0" w:color="auto"/>
            <w:bottom w:val="none" w:sz="0" w:space="0" w:color="auto"/>
            <w:right w:val="none" w:sz="0" w:space="0" w:color="auto"/>
          </w:divBdr>
        </w:div>
        <w:div w:id="1803451741">
          <w:marLeft w:val="0"/>
          <w:marRight w:val="0"/>
          <w:marTop w:val="0"/>
          <w:marBottom w:val="0"/>
          <w:divBdr>
            <w:top w:val="none" w:sz="0" w:space="0" w:color="auto"/>
            <w:left w:val="none" w:sz="0" w:space="0" w:color="auto"/>
            <w:bottom w:val="none" w:sz="0" w:space="0" w:color="auto"/>
            <w:right w:val="none" w:sz="0" w:space="0" w:color="auto"/>
          </w:divBdr>
          <w:divsChild>
            <w:div w:id="601642570">
              <w:marLeft w:val="0"/>
              <w:marRight w:val="0"/>
              <w:marTop w:val="0"/>
              <w:marBottom w:val="0"/>
              <w:divBdr>
                <w:top w:val="none" w:sz="0" w:space="0" w:color="auto"/>
                <w:left w:val="none" w:sz="0" w:space="0" w:color="auto"/>
                <w:bottom w:val="none" w:sz="0" w:space="0" w:color="auto"/>
                <w:right w:val="none" w:sz="0" w:space="0" w:color="auto"/>
              </w:divBdr>
              <w:divsChild>
                <w:div w:id="1873882419">
                  <w:marLeft w:val="0"/>
                  <w:marRight w:val="0"/>
                  <w:marTop w:val="0"/>
                  <w:marBottom w:val="0"/>
                  <w:divBdr>
                    <w:top w:val="none" w:sz="0" w:space="0" w:color="auto"/>
                    <w:left w:val="none" w:sz="0" w:space="0" w:color="auto"/>
                    <w:bottom w:val="none" w:sz="0" w:space="0" w:color="auto"/>
                    <w:right w:val="none" w:sz="0" w:space="0" w:color="auto"/>
                  </w:divBdr>
                  <w:divsChild>
                    <w:div w:id="1450395255">
                      <w:marLeft w:val="0"/>
                      <w:marRight w:val="0"/>
                      <w:marTop w:val="0"/>
                      <w:marBottom w:val="0"/>
                      <w:divBdr>
                        <w:top w:val="none" w:sz="0" w:space="0" w:color="auto"/>
                        <w:left w:val="none" w:sz="0" w:space="0" w:color="auto"/>
                        <w:bottom w:val="none" w:sz="0" w:space="0" w:color="auto"/>
                        <w:right w:val="none" w:sz="0" w:space="0" w:color="auto"/>
                      </w:divBdr>
                      <w:divsChild>
                        <w:div w:id="709957669">
                          <w:marLeft w:val="0"/>
                          <w:marRight w:val="0"/>
                          <w:marTop w:val="0"/>
                          <w:marBottom w:val="0"/>
                          <w:divBdr>
                            <w:top w:val="none" w:sz="0" w:space="0" w:color="auto"/>
                            <w:left w:val="none" w:sz="0" w:space="0" w:color="auto"/>
                            <w:bottom w:val="none" w:sz="0" w:space="0" w:color="auto"/>
                            <w:right w:val="none" w:sz="0" w:space="0" w:color="auto"/>
                          </w:divBdr>
                          <w:divsChild>
                            <w:div w:id="20659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ut.behdasht.gov.ir" TargetMode="External"/><Relationship Id="rId18" Type="http://schemas.openxmlformats.org/officeDocument/2006/relationships/hyperlink" Target="http://nut.behdasht.gov.ir" TargetMode="External"/><Relationship Id="rId26" Type="http://schemas.openxmlformats.org/officeDocument/2006/relationships/hyperlink" Target="http://nut.behdasht.gov.ir" TargetMode="External"/><Relationship Id="rId39" Type="http://schemas.openxmlformats.org/officeDocument/2006/relationships/theme" Target="theme/theme1.xml"/><Relationship Id="rId21" Type="http://schemas.openxmlformats.org/officeDocument/2006/relationships/hyperlink" Target="http://nut.behdasht.gov.ir" TargetMode="External"/><Relationship Id="rId34" Type="http://schemas.openxmlformats.org/officeDocument/2006/relationships/hyperlink" Target="http://nut.behdasht.gov.ir" TargetMode="External"/><Relationship Id="rId7" Type="http://schemas.openxmlformats.org/officeDocument/2006/relationships/hyperlink" Target="http://nut.behdasht.gov.ir" TargetMode="External"/><Relationship Id="rId12" Type="http://schemas.openxmlformats.org/officeDocument/2006/relationships/hyperlink" Target="http://nut.behdasht.gov.ir" TargetMode="External"/><Relationship Id="rId17" Type="http://schemas.openxmlformats.org/officeDocument/2006/relationships/hyperlink" Target="http://nut.behdasht.gov.ir" TargetMode="External"/><Relationship Id="rId25" Type="http://schemas.openxmlformats.org/officeDocument/2006/relationships/hyperlink" Target="http://nut.behdasht.gov.ir" TargetMode="External"/><Relationship Id="rId33" Type="http://schemas.openxmlformats.org/officeDocument/2006/relationships/hyperlink" Target="http://nut.behdasht.gov.ir"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ut.behdasht.gov.ir" TargetMode="External"/><Relationship Id="rId20" Type="http://schemas.openxmlformats.org/officeDocument/2006/relationships/hyperlink" Target="http://nut.behdasht.gov.ir" TargetMode="External"/><Relationship Id="rId29" Type="http://schemas.openxmlformats.org/officeDocument/2006/relationships/hyperlink" Target="http://nut.behdasht.gov.i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ut.behdasht.gov.ir" TargetMode="External"/><Relationship Id="rId24" Type="http://schemas.openxmlformats.org/officeDocument/2006/relationships/hyperlink" Target="http://nut.behdasht.gov.ir" TargetMode="External"/><Relationship Id="rId32" Type="http://schemas.openxmlformats.org/officeDocument/2006/relationships/hyperlink" Target="http://nut.behdasht.gov.ir" TargetMode="External"/><Relationship Id="rId37" Type="http://schemas.openxmlformats.org/officeDocument/2006/relationships/hyperlink" Target="http://nut.behdasht.gov.ir" TargetMode="External"/><Relationship Id="rId5" Type="http://schemas.openxmlformats.org/officeDocument/2006/relationships/hyperlink" Target="http://nut.behdasht.gov.ir" TargetMode="External"/><Relationship Id="rId15" Type="http://schemas.openxmlformats.org/officeDocument/2006/relationships/hyperlink" Target="http://nut.behdasht.gov.ir" TargetMode="External"/><Relationship Id="rId23" Type="http://schemas.openxmlformats.org/officeDocument/2006/relationships/hyperlink" Target="http://nut.behdasht.gov.ir" TargetMode="External"/><Relationship Id="rId28" Type="http://schemas.openxmlformats.org/officeDocument/2006/relationships/hyperlink" Target="http://nut.behdasht.gov.ir" TargetMode="External"/><Relationship Id="rId36" Type="http://schemas.openxmlformats.org/officeDocument/2006/relationships/hyperlink" Target="http://nut.behdasht.gov.ir" TargetMode="External"/><Relationship Id="rId10" Type="http://schemas.openxmlformats.org/officeDocument/2006/relationships/hyperlink" Target="http://nut.behdasht.gov.ir" TargetMode="External"/><Relationship Id="rId19" Type="http://schemas.openxmlformats.org/officeDocument/2006/relationships/hyperlink" Target="http://nut.behdasht.gov.ir" TargetMode="External"/><Relationship Id="rId31" Type="http://schemas.openxmlformats.org/officeDocument/2006/relationships/hyperlink" Target="http://nut.behdasht.gov.ir" TargetMode="External"/><Relationship Id="rId4" Type="http://schemas.openxmlformats.org/officeDocument/2006/relationships/hyperlink" Target="http://nut.behdasht.gov.ir" TargetMode="External"/><Relationship Id="rId9" Type="http://schemas.openxmlformats.org/officeDocument/2006/relationships/hyperlink" Target="http://nut.behdasht.gov.ir" TargetMode="External"/><Relationship Id="rId14" Type="http://schemas.openxmlformats.org/officeDocument/2006/relationships/hyperlink" Target="http://nut.behdasht.gov.ir" TargetMode="External"/><Relationship Id="rId22" Type="http://schemas.openxmlformats.org/officeDocument/2006/relationships/hyperlink" Target="http://nut.behdasht.gov.ir" TargetMode="External"/><Relationship Id="rId27" Type="http://schemas.openxmlformats.org/officeDocument/2006/relationships/hyperlink" Target="http://nut.behdasht.gov.ir" TargetMode="External"/><Relationship Id="rId30" Type="http://schemas.openxmlformats.org/officeDocument/2006/relationships/hyperlink" Target="http://nut.behdasht.gov.ir" TargetMode="External"/><Relationship Id="rId35" Type="http://schemas.openxmlformats.org/officeDocument/2006/relationships/hyperlink" Target="http://nut.behdasht.gov.ir" TargetMode="External"/><Relationship Id="rId8" Type="http://schemas.openxmlformats.org/officeDocument/2006/relationships/hyperlink" Target="http://nut.behdasht.gov.ir"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2024-03-16T05:47:00Z</dcterms:created>
  <dcterms:modified xsi:type="dcterms:W3CDTF">2024-03-16T05:47:00Z</dcterms:modified>
</cp:coreProperties>
</file>